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809"/>
        <w:gridCol w:w="709"/>
        <w:gridCol w:w="2126"/>
        <w:gridCol w:w="993"/>
        <w:gridCol w:w="4677"/>
      </w:tblGrid>
      <w:tr w:rsidR="002B47DB" w:rsidRPr="00B523B6" w:rsidTr="00B523B6">
        <w:tc>
          <w:tcPr>
            <w:tcW w:w="1809" w:type="dxa"/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Tekući račun: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rPr>
                <w:sz w:val="24"/>
                <w:szCs w:val="36"/>
              </w:rPr>
              <w:t>1000-00000-6000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</w:tr>
      <w:tr w:rsidR="002B47DB" w:rsidRPr="00B523B6" w:rsidTr="00B523B6">
        <w:tc>
          <w:tcPr>
            <w:tcW w:w="1809" w:type="dxa"/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Banka: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7DB" w:rsidRPr="00B523B6" w:rsidRDefault="002B47DB" w:rsidP="00B523B6">
            <w:pPr>
              <w:pStyle w:val="Header"/>
              <w:ind w:left="-284"/>
              <w:jc w:val="center"/>
              <w:rPr>
                <w:sz w:val="24"/>
                <w:szCs w:val="36"/>
              </w:rPr>
            </w:pPr>
            <w:r w:rsidRPr="00B523B6">
              <w:rPr>
                <w:sz w:val="24"/>
                <w:szCs w:val="36"/>
              </w:rPr>
              <w:t>Hypo banke Donji Dušnik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„</w:t>
            </w:r>
            <w:r w:rsidRPr="00B523B6">
              <w:rPr>
                <w:b/>
                <w:spacing w:val="100"/>
              </w:rPr>
              <w:t>ELEKTROKOMERC</w:t>
            </w:r>
            <w:r w:rsidRPr="00B523B6">
              <w:t xml:space="preserve">“ </w:t>
            </w:r>
          </w:p>
        </w:tc>
      </w:tr>
      <w:tr w:rsidR="002B47DB" w:rsidRPr="00B523B6" w:rsidTr="00B523B6">
        <w:tc>
          <w:tcPr>
            <w:tcW w:w="1809" w:type="dxa"/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TRGOVINSKO PREDUZEĆE</w:t>
            </w:r>
          </w:p>
        </w:tc>
      </w:tr>
      <w:tr w:rsidR="002B47DB" w:rsidRPr="00B523B6" w:rsidTr="00B523B6">
        <w:tc>
          <w:tcPr>
            <w:tcW w:w="1809" w:type="dxa"/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2835" w:type="dxa"/>
            <w:gridSpan w:val="2"/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</w:tr>
      <w:tr w:rsidR="002B47DB" w:rsidRPr="00B523B6" w:rsidTr="00B523B6">
        <w:tc>
          <w:tcPr>
            <w:tcW w:w="1809" w:type="dxa"/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Mesto: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Donji Dušnik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Đure Đakovića 62</w:t>
            </w:r>
          </w:p>
        </w:tc>
      </w:tr>
      <w:tr w:rsidR="002B47DB" w:rsidRPr="00B523B6" w:rsidTr="00B523B6">
        <w:tc>
          <w:tcPr>
            <w:tcW w:w="1809" w:type="dxa"/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Datum: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  <w:rPr>
                <w:rFonts w:cs="Aharoni"/>
                <w:lang w:bidi="he-IL"/>
              </w:rPr>
            </w:pPr>
            <w:r>
              <w:rPr>
                <w:rFonts w:cs="Aharoni"/>
                <w:lang w:bidi="he-IL"/>
              </w:rPr>
              <w:t>19.3.2018</w:t>
            </w:r>
            <w:r w:rsidRPr="00B523B6">
              <w:rPr>
                <w:rFonts w:cs="Aharoni"/>
                <w:lang w:bidi="he-IL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 xml:space="preserve">11000 </w:t>
            </w:r>
            <w:r w:rsidRPr="00B523B6">
              <w:rPr>
                <w:u w:val="single"/>
              </w:rPr>
              <w:t>Beograd</w:t>
            </w:r>
          </w:p>
        </w:tc>
      </w:tr>
      <w:tr w:rsidR="002B47DB" w:rsidRPr="00B523B6" w:rsidTr="00B523B6">
        <w:tc>
          <w:tcPr>
            <w:tcW w:w="1809" w:type="dxa"/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</w:tr>
      <w:tr w:rsidR="002B47DB" w:rsidRPr="00B523B6" w:rsidTr="00B523B6">
        <w:tc>
          <w:tcPr>
            <w:tcW w:w="2518" w:type="dxa"/>
            <w:gridSpan w:val="2"/>
          </w:tcPr>
          <w:p w:rsidR="002B47DB" w:rsidRPr="00B523B6" w:rsidRDefault="002B47DB" w:rsidP="00B523B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23B6">
              <w:rPr>
                <w:b/>
                <w:sz w:val="28"/>
                <w:szCs w:val="28"/>
              </w:rPr>
              <w:t>Profaktura broj: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bottom"/>
          </w:tcPr>
          <w:p w:rsidR="002B47DB" w:rsidRPr="00B523B6" w:rsidRDefault="002B47DB" w:rsidP="00B523B6">
            <w:pPr>
              <w:spacing w:after="0" w:line="240" w:lineRule="auto"/>
              <w:jc w:val="center"/>
              <w:rPr>
                <w:b/>
              </w:rPr>
            </w:pPr>
            <w:r w:rsidRPr="00B523B6">
              <w:rPr>
                <w:b/>
              </w:rPr>
              <w:t>1/201</w:t>
            </w: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  <w:jc w:val="right"/>
            </w:pPr>
            <w:r w:rsidRPr="00B523B6">
              <w:t>PIB: 107654321</w:t>
            </w:r>
          </w:p>
        </w:tc>
      </w:tr>
    </w:tbl>
    <w:p w:rsidR="002B47DB" w:rsidRDefault="002B47DB"/>
    <w:tbl>
      <w:tblPr>
        <w:tblW w:w="0" w:type="auto"/>
        <w:tblBorders>
          <w:bottom w:val="dashSmallGap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21"/>
        <w:gridCol w:w="708"/>
        <w:gridCol w:w="426"/>
        <w:gridCol w:w="1984"/>
        <w:gridCol w:w="1843"/>
        <w:gridCol w:w="4252"/>
      </w:tblGrid>
      <w:tr w:rsidR="002B47DB" w:rsidRPr="00B523B6" w:rsidTr="00B523B6">
        <w:tc>
          <w:tcPr>
            <w:tcW w:w="1021" w:type="dxa"/>
          </w:tcPr>
          <w:p w:rsidR="002B47DB" w:rsidRPr="00B523B6" w:rsidRDefault="002B47DB" w:rsidP="00B523B6">
            <w:pPr>
              <w:spacing w:after="0" w:line="240" w:lineRule="auto"/>
              <w:rPr>
                <w:sz w:val="20"/>
                <w:szCs w:val="20"/>
              </w:rPr>
            </w:pPr>
            <w:r w:rsidRPr="00B523B6">
              <w:rPr>
                <w:sz w:val="20"/>
                <w:szCs w:val="20"/>
              </w:rPr>
              <w:t>Na osnovu:</w:t>
            </w:r>
          </w:p>
        </w:tc>
        <w:tc>
          <w:tcPr>
            <w:tcW w:w="9213" w:type="dxa"/>
            <w:gridSpan w:val="5"/>
            <w:tcBorders>
              <w:bottom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>
              <w:t>Porudžbenice od 12.03.2018</w:t>
            </w:r>
            <w:r w:rsidRPr="00B523B6">
              <w:t>.</w:t>
            </w:r>
          </w:p>
        </w:tc>
      </w:tr>
      <w:tr w:rsidR="002B47DB" w:rsidRPr="00B523B6" w:rsidTr="00B523B6">
        <w:tc>
          <w:tcPr>
            <w:tcW w:w="4139" w:type="dxa"/>
            <w:gridSpan w:val="4"/>
          </w:tcPr>
          <w:p w:rsidR="002B47DB" w:rsidRPr="00B523B6" w:rsidRDefault="002B47DB" w:rsidP="00B523B6">
            <w:pPr>
              <w:spacing w:after="0" w:line="240" w:lineRule="auto"/>
              <w:rPr>
                <w:sz w:val="20"/>
                <w:szCs w:val="20"/>
              </w:rPr>
            </w:pPr>
            <w:r w:rsidRPr="00B523B6">
              <w:rPr>
                <w:sz w:val="20"/>
                <w:szCs w:val="20"/>
              </w:rPr>
              <w:t>Poslali smo vam vašu adresu nize navedenu robu:</w:t>
            </w:r>
          </w:p>
        </w:tc>
        <w:tc>
          <w:tcPr>
            <w:tcW w:w="6095" w:type="dxa"/>
            <w:gridSpan w:val="2"/>
            <w:tcBorders>
              <w:bottom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 xml:space="preserve"> Đura Đakovića 62</w:t>
            </w:r>
          </w:p>
        </w:tc>
      </w:tr>
      <w:tr w:rsidR="002B47DB" w:rsidRPr="00B523B6" w:rsidTr="00B523B6">
        <w:tc>
          <w:tcPr>
            <w:tcW w:w="1729" w:type="dxa"/>
            <w:gridSpan w:val="2"/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Istovarno mesto:</w:t>
            </w:r>
          </w:p>
        </w:tc>
        <w:tc>
          <w:tcPr>
            <w:tcW w:w="8505" w:type="dxa"/>
            <w:gridSpan w:val="4"/>
            <w:tcBorders>
              <w:bottom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Beograd</w:t>
            </w:r>
          </w:p>
        </w:tc>
      </w:tr>
      <w:tr w:rsidR="002B47DB" w:rsidRPr="00B523B6" w:rsidTr="00B523B6">
        <w:tc>
          <w:tcPr>
            <w:tcW w:w="1729" w:type="dxa"/>
            <w:gridSpan w:val="2"/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Način otpreme: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Avionom</w:t>
            </w:r>
          </w:p>
        </w:tc>
      </w:tr>
      <w:tr w:rsidR="002B47DB" w:rsidRPr="00B523B6" w:rsidTr="00B523B6">
        <w:tc>
          <w:tcPr>
            <w:tcW w:w="1729" w:type="dxa"/>
            <w:gridSpan w:val="2"/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Datum otpreme: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>
              <w:t>19.03.2018</w:t>
            </w:r>
            <w:r w:rsidRPr="00B523B6">
              <w:t>.</w:t>
            </w:r>
          </w:p>
        </w:tc>
        <w:tc>
          <w:tcPr>
            <w:tcW w:w="1843" w:type="dxa"/>
            <w:tcBorders>
              <w:top w:val="dashSmallGap" w:sz="4" w:space="0" w:color="auto"/>
              <w:bottom w:val="nil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Po otpremnici broj: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</w:tr>
      <w:tr w:rsidR="002B47DB" w:rsidRPr="00B523B6" w:rsidTr="00B523B6">
        <w:tc>
          <w:tcPr>
            <w:tcW w:w="1729" w:type="dxa"/>
            <w:gridSpan w:val="2"/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Plaćanje avansa:</w:t>
            </w:r>
          </w:p>
        </w:tc>
        <w:tc>
          <w:tcPr>
            <w:tcW w:w="8505" w:type="dxa"/>
            <w:gridSpan w:val="4"/>
            <w:tcBorders>
              <w:bottom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50.000,00</w:t>
            </w:r>
          </w:p>
        </w:tc>
      </w:tr>
      <w:tr w:rsidR="002B47DB" w:rsidRPr="00B523B6" w:rsidTr="00B523B6">
        <w:tc>
          <w:tcPr>
            <w:tcW w:w="2155" w:type="dxa"/>
            <w:gridSpan w:val="3"/>
            <w:tcBorders>
              <w:bottom w:val="nil"/>
            </w:tcBorders>
          </w:tcPr>
          <w:p w:rsidR="002B47DB" w:rsidRPr="00B523B6" w:rsidRDefault="002B47DB" w:rsidP="00B523B6">
            <w:pPr>
              <w:spacing w:after="0" w:line="240" w:lineRule="auto"/>
            </w:pPr>
            <w:r w:rsidRPr="00B523B6">
              <w:t>Poresko oslobadjanje: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</w:tcBorders>
          </w:tcPr>
          <w:p w:rsidR="002B47DB" w:rsidRPr="00B523B6" w:rsidRDefault="002B47DB" w:rsidP="00B523B6">
            <w:pPr>
              <w:spacing w:after="0" w:line="240" w:lineRule="auto"/>
            </w:pPr>
          </w:p>
        </w:tc>
      </w:tr>
    </w:tbl>
    <w:p w:rsidR="002B47DB" w:rsidRDefault="002B47DB" w:rsidP="00226293">
      <w:pPr>
        <w:pStyle w:val="NoSpacing"/>
      </w:pPr>
    </w:p>
    <w:p w:rsidR="002B47DB" w:rsidRDefault="002B47DB" w:rsidP="00226293">
      <w:pPr>
        <w:pStyle w:val="NoSpacing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34"/>
        <w:gridCol w:w="708"/>
        <w:gridCol w:w="2835"/>
        <w:gridCol w:w="771"/>
        <w:gridCol w:w="709"/>
        <w:gridCol w:w="708"/>
        <w:gridCol w:w="993"/>
        <w:gridCol w:w="708"/>
        <w:gridCol w:w="1134"/>
        <w:gridCol w:w="1134"/>
      </w:tblGrid>
      <w:tr w:rsidR="002B47DB" w:rsidRPr="00B523B6" w:rsidTr="00B523B6"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rbr.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broj artikla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opis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jedinica mere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količina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cena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neto iznos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stopa PDV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PDV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iznos sa PDV</w:t>
            </w:r>
          </w:p>
        </w:tc>
      </w:tr>
      <w:tr w:rsidR="002B47DB" w:rsidRPr="00B523B6" w:rsidTr="00B523B6">
        <w:tc>
          <w:tcPr>
            <w:tcW w:w="534" w:type="dxa"/>
            <w:tcBorders>
              <w:top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PJB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  <w:r w:rsidRPr="00B523B6">
              <w:rPr>
                <w:sz w:val="20"/>
              </w:rPr>
              <w:t>Inst. prekidač - jednopolni</w:t>
            </w:r>
          </w:p>
        </w:tc>
        <w:tc>
          <w:tcPr>
            <w:tcW w:w="771" w:type="dxa"/>
            <w:tcBorders>
              <w:top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kom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4.000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10,00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40.000,00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20%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8.000,00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48.000,00</w:t>
            </w: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PSB</w:t>
            </w: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  <w:r w:rsidRPr="00B523B6">
              <w:rPr>
                <w:sz w:val="20"/>
              </w:rPr>
              <w:t>Inst. prekidač - serijski</w:t>
            </w:r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kom</w:t>
            </w: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1.000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10,00</w:t>
            </w: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10.000,00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20%</w:t>
            </w: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2.000,00</w:t>
            </w: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12.000,00</w:t>
            </w: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PNB</w:t>
            </w: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  <w:r w:rsidRPr="00B523B6">
              <w:rPr>
                <w:sz w:val="20"/>
              </w:rPr>
              <w:t>Inst. prekidač - naizmenični</w:t>
            </w:r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kom</w:t>
            </w: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2.000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10,00</w:t>
            </w: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20.000,00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20%</w:t>
            </w: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4.000,00</w:t>
            </w: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24.000,00</w:t>
            </w: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PUB</w:t>
            </w: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  <w:r w:rsidRPr="00B523B6">
              <w:rPr>
                <w:sz w:val="20"/>
              </w:rPr>
              <w:t>Inst. prekidač - unakrsni</w:t>
            </w:r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kom</w:t>
            </w: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1.000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10,00</w:t>
            </w: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10.000,00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20%</w:t>
            </w: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2.000,00</w:t>
            </w: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12.000,00</w:t>
            </w: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TZ</w:t>
            </w: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  <w:r w:rsidRPr="00B523B6">
              <w:rPr>
                <w:sz w:val="20"/>
              </w:rPr>
              <w:t>Taster zvono</w:t>
            </w:r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kom</w:t>
            </w: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3.000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10,00</w:t>
            </w: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30.000,00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20%</w:t>
            </w: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6.000,00</w:t>
            </w: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36.000,00</w:t>
            </w: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TS</w:t>
            </w: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  <w:r w:rsidRPr="00B523B6">
              <w:rPr>
                <w:sz w:val="20"/>
              </w:rPr>
              <w:t>Taster za svetlo</w:t>
            </w:r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kom</w:t>
            </w: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6.000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10,00</w:t>
            </w: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60.000,00</w:t>
            </w: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  <w:r w:rsidRPr="00B523B6">
              <w:rPr>
                <w:sz w:val="20"/>
              </w:rPr>
              <w:t>20%</w:t>
            </w: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12.000,00</w:t>
            </w: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72.000,00</w:t>
            </w: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Ukupno: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B47DB" w:rsidRPr="00B523B6" w:rsidRDefault="002B47DB" w:rsidP="00CB6139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204.000,00</w:t>
            </w:r>
          </w:p>
        </w:tc>
      </w:tr>
      <w:tr w:rsidR="002B47DB" w:rsidRPr="00B523B6" w:rsidTr="00B523B6">
        <w:tc>
          <w:tcPr>
            <w:tcW w:w="5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</w:p>
        </w:tc>
        <w:tc>
          <w:tcPr>
            <w:tcW w:w="771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Avans: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50.000,00</w:t>
            </w:r>
          </w:p>
        </w:tc>
      </w:tr>
      <w:tr w:rsidR="002B47DB" w:rsidRPr="00B523B6" w:rsidTr="00B523B6">
        <w:tc>
          <w:tcPr>
            <w:tcW w:w="534" w:type="dxa"/>
            <w:tcBorders>
              <w:bottom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</w:p>
        </w:tc>
        <w:tc>
          <w:tcPr>
            <w:tcW w:w="771" w:type="dxa"/>
            <w:tcBorders>
              <w:bottom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B47DB" w:rsidRPr="00B523B6" w:rsidRDefault="002B47DB" w:rsidP="00B523B6">
            <w:pPr>
              <w:pStyle w:val="NoSpacing"/>
              <w:jc w:val="right"/>
              <w:rPr>
                <w:sz w:val="20"/>
              </w:rPr>
            </w:pPr>
            <w:r w:rsidRPr="00B523B6">
              <w:rPr>
                <w:sz w:val="20"/>
              </w:rPr>
              <w:t>Za uplatu: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B47DB" w:rsidRPr="00B523B6" w:rsidRDefault="002B47DB" w:rsidP="00CB6139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154.000,00</w:t>
            </w:r>
          </w:p>
        </w:tc>
      </w:tr>
      <w:tr w:rsidR="002B47DB" w:rsidRPr="00B523B6" w:rsidTr="00B523B6">
        <w:tc>
          <w:tcPr>
            <w:tcW w:w="10234" w:type="dxa"/>
            <w:gridSpan w:val="10"/>
            <w:tcBorders>
              <w:top w:val="single" w:sz="12" w:space="0" w:color="auto"/>
            </w:tcBorders>
          </w:tcPr>
          <w:p w:rsidR="002B47DB" w:rsidRPr="00B523B6" w:rsidRDefault="002B47DB" w:rsidP="00226293">
            <w:pPr>
              <w:pStyle w:val="NoSpacing"/>
              <w:rPr>
                <w:sz w:val="20"/>
              </w:rPr>
            </w:pPr>
            <w:r w:rsidRPr="00B523B6">
              <w:rPr>
                <w:sz w:val="20"/>
              </w:rPr>
              <w:t xml:space="preserve">slovima: </w:t>
            </w:r>
            <w:r>
              <w:rPr>
                <w:sz w:val="20"/>
              </w:rPr>
              <w:t>stopedesečetirihiljade</w:t>
            </w:r>
            <w:r w:rsidRPr="00B523B6">
              <w:rPr>
                <w:sz w:val="20"/>
              </w:rPr>
              <w:t>dinara 00/100</w:t>
            </w:r>
          </w:p>
        </w:tc>
      </w:tr>
    </w:tbl>
    <w:p w:rsidR="002B47DB" w:rsidRDefault="002B47DB" w:rsidP="00226293">
      <w:pPr>
        <w:pStyle w:val="NoSpacing"/>
      </w:pPr>
    </w:p>
    <w:tbl>
      <w:tblPr>
        <w:tblW w:w="0" w:type="auto"/>
        <w:tblLook w:val="00A0"/>
      </w:tblPr>
      <w:tblGrid>
        <w:gridCol w:w="5210"/>
        <w:gridCol w:w="5210"/>
      </w:tblGrid>
      <w:tr w:rsidR="002B47DB" w:rsidRPr="00B523B6" w:rsidTr="00B523B6">
        <w:tc>
          <w:tcPr>
            <w:tcW w:w="5210" w:type="dxa"/>
          </w:tcPr>
          <w:p w:rsidR="002B47DB" w:rsidRPr="00B523B6" w:rsidRDefault="002B47DB" w:rsidP="00B523B6">
            <w:pPr>
              <w:pStyle w:val="NoSpacing"/>
              <w:jc w:val="right"/>
            </w:pPr>
            <w:r w:rsidRPr="00B523B6">
              <w:t>Fakturisao: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B47DB" w:rsidRPr="00B523B6" w:rsidRDefault="002B47DB" w:rsidP="00B523B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Petar Danilović</w:t>
            </w:r>
          </w:p>
        </w:tc>
      </w:tr>
    </w:tbl>
    <w:p w:rsidR="002B47DB" w:rsidRDefault="002B47DB" w:rsidP="00226293">
      <w:pPr>
        <w:pStyle w:val="NoSpacing"/>
      </w:pPr>
    </w:p>
    <w:sectPr w:rsidR="002B47DB" w:rsidSect="008E005F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DB" w:rsidRDefault="002B47DB" w:rsidP="006B4EE1">
      <w:pPr>
        <w:spacing w:after="0" w:line="240" w:lineRule="auto"/>
      </w:pPr>
      <w:r>
        <w:separator/>
      </w:r>
    </w:p>
  </w:endnote>
  <w:endnote w:type="continuationSeparator" w:id="0">
    <w:p w:rsidR="002B47DB" w:rsidRDefault="002B47DB" w:rsidP="006B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794"/>
      <w:gridCol w:w="1559"/>
      <w:gridCol w:w="5067"/>
    </w:tblGrid>
    <w:tr w:rsidR="002B47DB" w:rsidRPr="00B523B6" w:rsidTr="00B523B6">
      <w:tc>
        <w:tcPr>
          <w:tcW w:w="379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B47DB" w:rsidRPr="00B523B6" w:rsidRDefault="002B47DB">
          <w:pPr>
            <w:pStyle w:val="Footer"/>
            <w:rPr>
              <w:sz w:val="18"/>
            </w:rPr>
          </w:pPr>
          <w:r w:rsidRPr="00B523B6">
            <w:rPr>
              <w:sz w:val="18"/>
            </w:rPr>
            <w:t>Kontrolisao:</w:t>
          </w:r>
        </w:p>
      </w:tc>
      <w:tc>
        <w:tcPr>
          <w:tcW w:w="1559" w:type="dxa"/>
          <w:tcBorders>
            <w:left w:val="single" w:sz="2" w:space="0" w:color="auto"/>
            <w:right w:val="single" w:sz="2" w:space="0" w:color="auto"/>
          </w:tcBorders>
        </w:tcPr>
        <w:p w:rsidR="002B47DB" w:rsidRPr="00B523B6" w:rsidRDefault="002B47DB">
          <w:pPr>
            <w:pStyle w:val="Footer"/>
            <w:rPr>
              <w:sz w:val="18"/>
            </w:rPr>
          </w:pPr>
        </w:p>
      </w:tc>
      <w:tc>
        <w:tcPr>
          <w:tcW w:w="50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B47DB" w:rsidRPr="00B523B6" w:rsidRDefault="002B47DB">
          <w:pPr>
            <w:pStyle w:val="Footer"/>
            <w:rPr>
              <w:sz w:val="18"/>
            </w:rPr>
          </w:pPr>
          <w:r w:rsidRPr="00B523B6">
            <w:rPr>
              <w:sz w:val="18"/>
            </w:rPr>
            <w:t>Reklamacije se uvažavaju u roku od 8 dana po prijemu robe. Za sve sporove nadležan je privredni sud u mestu isporučioca robe</w:t>
          </w:r>
        </w:p>
      </w:tc>
    </w:tr>
  </w:tbl>
  <w:p w:rsidR="002B47DB" w:rsidRDefault="002B47DB">
    <w:pPr>
      <w:pStyle w:val="Footer"/>
    </w:pPr>
  </w:p>
  <w:p w:rsidR="002B47DB" w:rsidRDefault="002B4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DB" w:rsidRDefault="002B47DB" w:rsidP="006B4EE1">
      <w:pPr>
        <w:spacing w:after="0" w:line="240" w:lineRule="auto"/>
      </w:pPr>
      <w:r>
        <w:separator/>
      </w:r>
    </w:p>
  </w:footnote>
  <w:footnote w:type="continuationSeparator" w:id="0">
    <w:p w:rsidR="002B47DB" w:rsidRDefault="002B47DB" w:rsidP="006B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DB" w:rsidRDefault="002B47DB" w:rsidP="00880356">
    <w:pPr>
      <w:pStyle w:val="Header"/>
      <w:pBdr>
        <w:bottom w:val="single" w:sz="4" w:space="1" w:color="auto"/>
      </w:pBdr>
      <w:ind w:left="-284"/>
      <w:jc w:val="center"/>
      <w:rPr>
        <w:sz w:val="24"/>
        <w:szCs w:val="36"/>
      </w:rPr>
    </w:pPr>
    <w:r>
      <w:rPr>
        <w:sz w:val="24"/>
        <w:szCs w:val="36"/>
      </w:rPr>
      <w:t>„</w:t>
    </w:r>
    <w:r w:rsidRPr="00880356">
      <w:rPr>
        <w:rFonts w:ascii="Batang" w:eastAsia="Batang" w:hAnsi="Batang"/>
        <w:b/>
        <w:spacing w:val="100"/>
        <w:sz w:val="32"/>
        <w:szCs w:val="32"/>
      </w:rPr>
      <w:t>ELID</w:t>
    </w:r>
    <w:r>
      <w:rPr>
        <w:sz w:val="24"/>
        <w:szCs w:val="36"/>
      </w:rPr>
      <w:t>“</w:t>
    </w:r>
  </w:p>
  <w:p w:rsidR="002B47DB" w:rsidRDefault="002B47DB" w:rsidP="00880356">
    <w:pPr>
      <w:pStyle w:val="Header"/>
      <w:pBdr>
        <w:bottom w:val="single" w:sz="4" w:space="1" w:color="auto"/>
      </w:pBdr>
      <w:ind w:left="-284"/>
      <w:jc w:val="center"/>
      <w:rPr>
        <w:sz w:val="24"/>
        <w:szCs w:val="36"/>
      </w:rPr>
    </w:pPr>
    <w:r>
      <w:rPr>
        <w:sz w:val="24"/>
        <w:szCs w:val="36"/>
      </w:rPr>
      <w:t>TRGOVINSKO PREDUZEĆE</w:t>
    </w:r>
  </w:p>
  <w:p w:rsidR="002B47DB" w:rsidRDefault="002B47DB" w:rsidP="00880356">
    <w:pPr>
      <w:pStyle w:val="Header"/>
      <w:pBdr>
        <w:bottom w:val="single" w:sz="4" w:space="1" w:color="auto"/>
      </w:pBdr>
      <w:ind w:left="-284"/>
      <w:jc w:val="center"/>
      <w:rPr>
        <w:sz w:val="24"/>
        <w:szCs w:val="36"/>
      </w:rPr>
    </w:pPr>
    <w:r>
      <w:rPr>
        <w:sz w:val="24"/>
        <w:szCs w:val="36"/>
      </w:rPr>
      <w:t>18242 Donji Dušnik, tel/fax:  +381 18 123456</w:t>
    </w:r>
  </w:p>
  <w:p w:rsidR="002B47DB" w:rsidRDefault="002B47DB" w:rsidP="00880356">
    <w:pPr>
      <w:pStyle w:val="Header"/>
      <w:pBdr>
        <w:bottom w:val="single" w:sz="4" w:space="1" w:color="auto"/>
      </w:pBdr>
      <w:ind w:left="-284"/>
      <w:jc w:val="center"/>
      <w:rPr>
        <w:sz w:val="24"/>
        <w:szCs w:val="36"/>
      </w:rPr>
    </w:pPr>
    <w:r>
      <w:rPr>
        <w:sz w:val="24"/>
        <w:szCs w:val="36"/>
      </w:rPr>
      <w:t>žiro račun: 1000-00000-6000 kod Hypo banke Donji Dušnik</w:t>
    </w:r>
  </w:p>
  <w:p w:rsidR="002B47DB" w:rsidRDefault="002B47DB" w:rsidP="00880356">
    <w:pPr>
      <w:pStyle w:val="Header"/>
      <w:pBdr>
        <w:bottom w:val="single" w:sz="4" w:space="1" w:color="auto"/>
      </w:pBdr>
      <w:ind w:left="-284"/>
      <w:jc w:val="center"/>
      <w:rPr>
        <w:sz w:val="24"/>
        <w:szCs w:val="36"/>
      </w:rPr>
    </w:pPr>
    <w:r>
      <w:rPr>
        <w:sz w:val="24"/>
        <w:szCs w:val="36"/>
      </w:rPr>
      <w:t>PIB: 101234567, MBR: 21234567, šifra delatnosti: 61234</w:t>
    </w:r>
  </w:p>
  <w:p w:rsidR="002B47DB" w:rsidRPr="00880356" w:rsidRDefault="002B47DB" w:rsidP="00880356">
    <w:pPr>
      <w:pStyle w:val="Header"/>
      <w:pBdr>
        <w:bottom w:val="single" w:sz="4" w:space="1" w:color="auto"/>
      </w:pBdr>
      <w:ind w:left="-284"/>
      <w:jc w:val="center"/>
      <w:rPr>
        <w:sz w:val="24"/>
        <w:szCs w:val="36"/>
      </w:rPr>
    </w:pPr>
    <w:r>
      <w:rPr>
        <w:sz w:val="24"/>
        <w:szCs w:val="36"/>
      </w:rPr>
      <w:t>web adresa: elid.com, e-mail: elid</w:t>
    </w:r>
    <w:r>
      <w:t>@gmail.rs</w:t>
    </w:r>
  </w:p>
  <w:p w:rsidR="002B47DB" w:rsidRDefault="002B47DB" w:rsidP="00880356">
    <w:pPr>
      <w:pStyle w:val="Header"/>
      <w:ind w:left="-28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EE1"/>
    <w:rsid w:val="000A1D49"/>
    <w:rsid w:val="001C7D7A"/>
    <w:rsid w:val="00226293"/>
    <w:rsid w:val="002B47DB"/>
    <w:rsid w:val="00326F61"/>
    <w:rsid w:val="00465629"/>
    <w:rsid w:val="004A637C"/>
    <w:rsid w:val="004E0D69"/>
    <w:rsid w:val="006B4EE1"/>
    <w:rsid w:val="00733330"/>
    <w:rsid w:val="00776C5E"/>
    <w:rsid w:val="00880356"/>
    <w:rsid w:val="008C1353"/>
    <w:rsid w:val="008D17B4"/>
    <w:rsid w:val="008E005F"/>
    <w:rsid w:val="008F23FD"/>
    <w:rsid w:val="009122AC"/>
    <w:rsid w:val="00981491"/>
    <w:rsid w:val="00AF7EFF"/>
    <w:rsid w:val="00B1143F"/>
    <w:rsid w:val="00B523B6"/>
    <w:rsid w:val="00B86D7C"/>
    <w:rsid w:val="00CB6139"/>
    <w:rsid w:val="00DB0FCB"/>
    <w:rsid w:val="00E33DB3"/>
    <w:rsid w:val="00F1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29"/>
    <w:pPr>
      <w:spacing w:after="200" w:line="276" w:lineRule="auto"/>
    </w:pPr>
    <w:rPr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4E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E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B4E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26293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Tekući račun:</dc:title>
  <dc:subject/>
  <dc:creator>Ucenik 23</dc:creator>
  <cp:keywords/>
  <dc:description/>
  <cp:lastModifiedBy>predrag</cp:lastModifiedBy>
  <cp:revision>2</cp:revision>
  <dcterms:created xsi:type="dcterms:W3CDTF">2018-10-14T19:52:00Z</dcterms:created>
  <dcterms:modified xsi:type="dcterms:W3CDTF">2018-10-14T19:52:00Z</dcterms:modified>
</cp:coreProperties>
</file>