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8F" w:rsidRPr="003E77BE" w:rsidRDefault="003C6A8F" w:rsidP="001C4ECA">
      <w:pPr>
        <w:spacing w:after="0" w:line="240" w:lineRule="auto"/>
        <w:rPr>
          <w:rFonts w:ascii="Times New Roman" w:hAnsi="Times New Roman"/>
          <w:sz w:val="24"/>
        </w:rPr>
      </w:pPr>
      <w:r w:rsidRPr="003E77BE">
        <w:rPr>
          <w:rFonts w:ascii="Times New Roman" w:hAnsi="Times New Roman"/>
          <w:sz w:val="24"/>
        </w:rPr>
        <w:t>Vaš znak: JM/MP</w:t>
      </w:r>
    </w:p>
    <w:p w:rsidR="003C6A8F" w:rsidRPr="003E77BE" w:rsidRDefault="003C6A8F" w:rsidP="001C4ECA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Naš znak: MM/ DV</w:t>
      </w:r>
      <w:r w:rsidRPr="003E77BE">
        <w:rPr>
          <w:rFonts w:ascii="Times New Roman" w:hAnsi="Times New Roman"/>
          <w:sz w:val="24"/>
        </w:rPr>
        <w:tab/>
        <w:t>Beograd 15. maj 2015.</w:t>
      </w:r>
    </w:p>
    <w:p w:rsidR="003C6A8F" w:rsidRPr="003E77BE" w:rsidRDefault="003C6A8F" w:rsidP="001C4ECA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</w:rPr>
      </w:pPr>
    </w:p>
    <w:p w:rsidR="003C6A8F" w:rsidRPr="003E77BE" w:rsidRDefault="003C6A8F" w:rsidP="001C4ECA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pacing w:val="40"/>
          <w:sz w:val="24"/>
        </w:rPr>
      </w:pPr>
      <w:r w:rsidRPr="003E77BE">
        <w:rPr>
          <w:rFonts w:ascii="Times New Roman" w:hAnsi="Times New Roman"/>
          <w:b/>
          <w:sz w:val="24"/>
        </w:rPr>
        <w:t xml:space="preserve">D.D. </w:t>
      </w:r>
      <w:r w:rsidRPr="003E77BE">
        <w:rPr>
          <w:rFonts w:ascii="Times New Roman" w:hAnsi="Times New Roman"/>
          <w:b/>
          <w:spacing w:val="40"/>
          <w:sz w:val="24"/>
        </w:rPr>
        <w:t>„DMB“</w:t>
      </w:r>
    </w:p>
    <w:p w:rsidR="003C6A8F" w:rsidRPr="003E77BE" w:rsidRDefault="003C6A8F" w:rsidP="001C4ECA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pacing w:val="40"/>
          <w:sz w:val="24"/>
        </w:rPr>
      </w:pPr>
    </w:p>
    <w:p w:rsidR="003C6A8F" w:rsidRPr="003E77BE" w:rsidRDefault="003C6A8F" w:rsidP="001C4ECA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</w:rPr>
      </w:pPr>
      <w:r w:rsidRPr="003E77BE">
        <w:rPr>
          <w:rFonts w:ascii="Times New Roman" w:hAnsi="Times New Roman"/>
          <w:sz w:val="24"/>
        </w:rPr>
        <w:t>Kralja Petra 55</w:t>
      </w:r>
    </w:p>
    <w:p w:rsidR="003C6A8F" w:rsidRPr="003E77BE" w:rsidRDefault="003C6A8F" w:rsidP="001C4ECA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pacing w:val="40"/>
          <w:sz w:val="24"/>
          <w:u w:val="single"/>
        </w:rPr>
      </w:pPr>
      <w:r w:rsidRPr="003E77BE">
        <w:rPr>
          <w:rFonts w:ascii="Times New Roman" w:hAnsi="Times New Roman"/>
          <w:sz w:val="24"/>
        </w:rPr>
        <w:t xml:space="preserve">11000 </w:t>
      </w:r>
      <w:r w:rsidRPr="003E77BE">
        <w:rPr>
          <w:rFonts w:ascii="Times New Roman" w:hAnsi="Times New Roman"/>
          <w:b/>
          <w:spacing w:val="40"/>
          <w:sz w:val="24"/>
          <w:u w:val="single"/>
        </w:rPr>
        <w:t>Beograd</w:t>
      </w:r>
    </w:p>
    <w:p w:rsidR="003C6A8F" w:rsidRPr="003E77BE" w:rsidRDefault="003C6A8F" w:rsidP="001C4ECA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</w:rPr>
      </w:pPr>
    </w:p>
    <w:p w:rsidR="003C6A8F" w:rsidRPr="003E77BE" w:rsidRDefault="003C6A8F" w:rsidP="001C4ECA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</w:rPr>
      </w:pPr>
    </w:p>
    <w:p w:rsidR="003C6A8F" w:rsidRPr="003E77BE" w:rsidRDefault="003C6A8F" w:rsidP="001C4ECA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</w:rPr>
      </w:pPr>
      <w:r w:rsidRPr="003E77BE">
        <w:rPr>
          <w:rFonts w:ascii="Times New Roman" w:hAnsi="Times New Roman"/>
          <w:b/>
          <w:sz w:val="24"/>
          <w:u w:val="single"/>
        </w:rPr>
        <w:t>Predmet</w:t>
      </w:r>
      <w:r w:rsidRPr="003E77BE">
        <w:rPr>
          <w:rFonts w:ascii="Times New Roman" w:hAnsi="Times New Roman"/>
          <w:sz w:val="24"/>
        </w:rPr>
        <w:t xml:space="preserve">: Reklamacija kvalitet </w:t>
      </w:r>
    </w:p>
    <w:p w:rsidR="003C6A8F" w:rsidRPr="003E77BE" w:rsidRDefault="003C6A8F" w:rsidP="001C4ECA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</w:rPr>
      </w:pPr>
    </w:p>
    <w:p w:rsidR="003C6A8F" w:rsidRPr="003E77BE" w:rsidRDefault="003C6A8F" w:rsidP="001C4ECA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</w:rPr>
      </w:pPr>
      <w:r w:rsidRPr="003E77BE">
        <w:rPr>
          <w:rFonts w:ascii="Times New Roman" w:hAnsi="Times New Roman"/>
          <w:sz w:val="24"/>
        </w:rPr>
        <w:t>Dana 15</w:t>
      </w:r>
      <w:r>
        <w:rPr>
          <w:rFonts w:ascii="Times New Roman" w:hAnsi="Times New Roman"/>
          <w:sz w:val="24"/>
        </w:rPr>
        <w:t xml:space="preserve"> </w:t>
      </w:r>
      <w:r w:rsidRPr="003E77BE">
        <w:rPr>
          <w:rFonts w:ascii="Times New Roman" w:hAnsi="Times New Roman"/>
          <w:sz w:val="24"/>
        </w:rPr>
        <w:t>maja 2015. g. Izvršen je istovar kamiona BG-364-85,</w:t>
      </w:r>
      <w:r>
        <w:rPr>
          <w:rFonts w:ascii="Times New Roman" w:hAnsi="Times New Roman"/>
          <w:sz w:val="24"/>
        </w:rPr>
        <w:t xml:space="preserve"> </w:t>
      </w:r>
      <w:r w:rsidRPr="003E77BE">
        <w:rPr>
          <w:rFonts w:ascii="Times New Roman" w:hAnsi="Times New Roman"/>
          <w:sz w:val="24"/>
        </w:rPr>
        <w:t>kojim je izvršen prevoz tri mašine „FOPIPAK“ na relaciji BG-NS: Roba je prispela na osnovu porudžbenice br 85 od 10.maja 2015. g. i otpremnice 456/2015.</w:t>
      </w:r>
    </w:p>
    <w:p w:rsidR="003C6A8F" w:rsidRPr="003E77BE" w:rsidRDefault="003C6A8F" w:rsidP="001C4ECA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</w:rPr>
      </w:pPr>
    </w:p>
    <w:p w:rsidR="003C6A8F" w:rsidRPr="003E77BE" w:rsidRDefault="003C6A8F" w:rsidP="001C4ECA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Na osnovu mišljenja</w:t>
      </w:r>
      <w:r w:rsidRPr="003E77BE">
        <w:rPr>
          <w:rFonts w:ascii="Times New Roman" w:hAnsi="Times New Roman"/>
          <w:sz w:val="24"/>
        </w:rPr>
        <w:t xml:space="preserve"> komisija je utvrdila da je primljena mašina „FOPIPAK 3000“ umesto poručene „FOPIPAK 2000</w:t>
      </w:r>
      <w:r>
        <w:rPr>
          <w:rFonts w:ascii="Times New Roman" w:hAnsi="Times New Roman"/>
          <w:sz w:val="24"/>
        </w:rPr>
        <w:t xml:space="preserve">“. </w:t>
      </w:r>
      <w:r w:rsidRPr="003E77BE">
        <w:rPr>
          <w:rFonts w:ascii="Times New Roman" w:hAnsi="Times New Roman"/>
          <w:sz w:val="24"/>
        </w:rPr>
        <w:t>Ostala roba je kvalitativno i kvantitativno ispravna.</w:t>
      </w:r>
    </w:p>
    <w:p w:rsidR="003C6A8F" w:rsidRPr="003E77BE" w:rsidRDefault="003C6A8F" w:rsidP="001C4ECA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</w:rPr>
      </w:pPr>
    </w:p>
    <w:p w:rsidR="003C6A8F" w:rsidRPr="003E77BE" w:rsidRDefault="003C6A8F" w:rsidP="001C4ECA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</w:rPr>
      </w:pPr>
      <w:r w:rsidRPr="003E77BE">
        <w:rPr>
          <w:rFonts w:ascii="Times New Roman" w:hAnsi="Times New Roman"/>
          <w:sz w:val="24"/>
        </w:rPr>
        <w:t xml:space="preserve">Molimo Vas da na osnovu komisijkog zapisnika br 85 koji Vam dostavljamo u prilogu, uvažite </w:t>
      </w:r>
      <w:r>
        <w:rPr>
          <w:rFonts w:ascii="Times New Roman" w:hAnsi="Times New Roman"/>
          <w:sz w:val="24"/>
        </w:rPr>
        <w:t xml:space="preserve">našu reklamaciju na jedan od sledećih </w:t>
      </w:r>
      <w:r w:rsidRPr="003E77BE">
        <w:rPr>
          <w:rFonts w:ascii="Times New Roman" w:hAnsi="Times New Roman"/>
          <w:sz w:val="24"/>
        </w:rPr>
        <w:t>načina:</w:t>
      </w:r>
    </w:p>
    <w:p w:rsidR="003C6A8F" w:rsidRDefault="003C6A8F" w:rsidP="00CF1CB0">
      <w:pPr>
        <w:pStyle w:val="ListParagraph"/>
        <w:numPr>
          <w:ilvl w:val="0"/>
          <w:numId w:val="1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</w:rPr>
      </w:pPr>
      <w:r w:rsidRPr="00BB4EEE">
        <w:rPr>
          <w:rFonts w:ascii="Times New Roman" w:hAnsi="Times New Roman"/>
          <w:sz w:val="24"/>
        </w:rPr>
        <w:t xml:space="preserve">Da nam isporučite mašinu koju smo naručili „FOPIPAK 2000“ i </w:t>
      </w:r>
      <w:r>
        <w:rPr>
          <w:rFonts w:ascii="Times New Roman" w:hAnsi="Times New Roman"/>
          <w:sz w:val="24"/>
        </w:rPr>
        <w:t>tom prilikom preuzmete pogrešno isoručenu mašinu „FOIPAK 3000“</w:t>
      </w:r>
    </w:p>
    <w:p w:rsidR="003C6A8F" w:rsidRPr="00BB4EEE" w:rsidRDefault="003C6A8F" w:rsidP="00BB4EEE">
      <w:pPr>
        <w:pStyle w:val="ListParagraph"/>
        <w:numPr>
          <w:ilvl w:val="0"/>
          <w:numId w:val="1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</w:rPr>
      </w:pPr>
      <w:r w:rsidRPr="00BB4EEE">
        <w:rPr>
          <w:rFonts w:ascii="Times New Roman" w:hAnsi="Times New Roman"/>
          <w:sz w:val="24"/>
        </w:rPr>
        <w:t xml:space="preserve"> D</w:t>
      </w:r>
      <w:r>
        <w:rPr>
          <w:rFonts w:ascii="Times New Roman" w:hAnsi="Times New Roman"/>
          <w:sz w:val="24"/>
        </w:rPr>
        <w:t>a dođete po pogrešno dostavljenu</w:t>
      </w:r>
      <w:r w:rsidRPr="00BB4EEE">
        <w:rPr>
          <w:rFonts w:ascii="Times New Roman" w:hAnsi="Times New Roman"/>
          <w:sz w:val="24"/>
        </w:rPr>
        <w:t xml:space="preserve"> mašinu „FOPIPAK 3000“ </w:t>
      </w:r>
      <w:r>
        <w:rPr>
          <w:rFonts w:ascii="Times New Roman" w:hAnsi="Times New Roman"/>
          <w:sz w:val="24"/>
        </w:rPr>
        <w:t>i da smanji</w:t>
      </w:r>
      <w:bookmarkStart w:id="0" w:name="_GoBack"/>
      <w:bookmarkEnd w:id="0"/>
      <w:r>
        <w:rPr>
          <w:rFonts w:ascii="Times New Roman" w:hAnsi="Times New Roman"/>
          <w:sz w:val="24"/>
        </w:rPr>
        <w:t>te iznos  na fakturi</w:t>
      </w:r>
      <w:r w:rsidRPr="00BB4EEE">
        <w:rPr>
          <w:rFonts w:ascii="Times New Roman" w:hAnsi="Times New Roman"/>
          <w:sz w:val="24"/>
        </w:rPr>
        <w:t xml:space="preserve"> za vrednost mašine u iznosu od 250.459,59 dinara.</w:t>
      </w:r>
    </w:p>
    <w:p w:rsidR="003C6A8F" w:rsidRPr="003E77BE" w:rsidRDefault="003C6A8F" w:rsidP="00EC42FA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</w:rPr>
      </w:pPr>
    </w:p>
    <w:p w:rsidR="003C6A8F" w:rsidRPr="003E77BE" w:rsidRDefault="003C6A8F" w:rsidP="00EC42FA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</w:rPr>
      </w:pPr>
      <w:r w:rsidRPr="003E77BE">
        <w:rPr>
          <w:rFonts w:ascii="Times New Roman" w:hAnsi="Times New Roman"/>
          <w:sz w:val="24"/>
        </w:rPr>
        <w:t xml:space="preserve">Srdačno Vas pozdravljamo.  </w:t>
      </w:r>
    </w:p>
    <w:sectPr w:rsidR="003C6A8F" w:rsidRPr="003E77BE" w:rsidSect="007C3A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A8F" w:rsidRDefault="003C6A8F" w:rsidP="001C4ECA">
      <w:pPr>
        <w:spacing w:after="0" w:line="240" w:lineRule="auto"/>
      </w:pPr>
      <w:r>
        <w:separator/>
      </w:r>
    </w:p>
  </w:endnote>
  <w:endnote w:type="continuationSeparator" w:id="0">
    <w:p w:rsidR="003C6A8F" w:rsidRDefault="003C6A8F" w:rsidP="001C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A8F" w:rsidRDefault="003C6A8F" w:rsidP="001C4ECA">
      <w:pPr>
        <w:spacing w:after="0" w:line="240" w:lineRule="auto"/>
      </w:pPr>
      <w:r>
        <w:separator/>
      </w:r>
    </w:p>
  </w:footnote>
  <w:footnote w:type="continuationSeparator" w:id="0">
    <w:p w:rsidR="003C6A8F" w:rsidRDefault="003C6A8F" w:rsidP="001C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8F" w:rsidRPr="00896700" w:rsidRDefault="003C6A8F" w:rsidP="00BB4EEE">
    <w:pPr>
      <w:pStyle w:val="Header"/>
      <w:ind w:left="-567"/>
      <w:jc w:val="center"/>
      <w:rPr>
        <w:b/>
        <w:sz w:val="32"/>
        <w:szCs w:val="28"/>
      </w:rPr>
    </w:pPr>
    <w:r w:rsidRPr="00896700">
      <w:rPr>
        <w:b/>
        <w:sz w:val="32"/>
        <w:szCs w:val="28"/>
      </w:rPr>
      <w:t>“ C.MARKET“</w:t>
    </w:r>
  </w:p>
  <w:p w:rsidR="003C6A8F" w:rsidRDefault="003C6A8F" w:rsidP="00BB4EEE">
    <w:pPr>
      <w:pStyle w:val="Header"/>
      <w:ind w:left="-567"/>
      <w:jc w:val="center"/>
    </w:pPr>
    <w:r>
      <w:t>TRGOVINSKO PREDUZEĆE</w:t>
    </w:r>
  </w:p>
  <w:p w:rsidR="003C6A8F" w:rsidRDefault="003C6A8F" w:rsidP="00BB4EEE">
    <w:pPr>
      <w:pStyle w:val="Header"/>
      <w:ind w:left="-567"/>
      <w:jc w:val="center"/>
    </w:pPr>
    <w:r>
      <w:t>11000 Beograd, Čika Ljubina br.9, tel: 011/748-149, fax: 011/748-147</w:t>
    </w:r>
  </w:p>
  <w:p w:rsidR="003C6A8F" w:rsidRDefault="003C6A8F" w:rsidP="00BB4EEE">
    <w:pPr>
      <w:pStyle w:val="Header"/>
      <w:ind w:left="-567"/>
      <w:jc w:val="center"/>
    </w:pPr>
    <w:r>
      <w:t>Tekući račun: 140-98745-04 kod banke Intesa Beograd</w:t>
    </w:r>
  </w:p>
  <w:p w:rsidR="003C6A8F" w:rsidRDefault="003C6A8F" w:rsidP="00BB4EEE">
    <w:pPr>
      <w:pStyle w:val="Header"/>
      <w:ind w:left="-567"/>
      <w:jc w:val="center"/>
    </w:pPr>
    <w:r>
      <w:t>PIB: 14799085, MB:17908765, šifra delatnosti: 698704</w:t>
    </w:r>
  </w:p>
  <w:p w:rsidR="003C6A8F" w:rsidRDefault="003C6A8F" w:rsidP="00BB4EEE">
    <w:pPr>
      <w:pStyle w:val="Header"/>
      <w:ind w:left="-567"/>
      <w:jc w:val="center"/>
    </w:pPr>
    <w:r>
      <w:t xml:space="preserve">Web address: </w:t>
    </w:r>
    <w:hyperlink r:id="rId1" w:history="1">
      <w:r w:rsidRPr="008F0528">
        <w:rPr>
          <w:rStyle w:val="Hyperlink"/>
        </w:rPr>
        <w:t>www.c.market.com</w:t>
      </w:r>
    </w:hyperlink>
    <w:r>
      <w:t xml:space="preserve"> ; E-mail: </w:t>
    </w:r>
    <w:hyperlink r:id="rId2" w:history="1">
      <w:r w:rsidRPr="008F0528">
        <w:rPr>
          <w:rStyle w:val="Hyperlink"/>
        </w:rPr>
        <w:t>office@c.market.com</w:t>
      </w:r>
    </w:hyperlink>
  </w:p>
  <w:p w:rsidR="003C6A8F" w:rsidRDefault="003C6A8F" w:rsidP="00BB4EEE">
    <w:pPr>
      <w:pStyle w:val="Header"/>
      <w:pBdr>
        <w:bottom w:val="single" w:sz="4" w:space="1" w:color="auto"/>
      </w:pBdr>
      <w:ind w:left="-567"/>
      <w:jc w:val="center"/>
    </w:pPr>
  </w:p>
  <w:p w:rsidR="003C6A8F" w:rsidRDefault="003C6A8F" w:rsidP="00BB4EEE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46F9D"/>
    <w:multiLevelType w:val="hybridMultilevel"/>
    <w:tmpl w:val="5F081854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ECA"/>
    <w:rsid w:val="001C4ECA"/>
    <w:rsid w:val="003C6A8F"/>
    <w:rsid w:val="003E77BE"/>
    <w:rsid w:val="004423F8"/>
    <w:rsid w:val="005B6A6A"/>
    <w:rsid w:val="00623942"/>
    <w:rsid w:val="007368C3"/>
    <w:rsid w:val="007A34FD"/>
    <w:rsid w:val="007B5D30"/>
    <w:rsid w:val="007C3A37"/>
    <w:rsid w:val="00896700"/>
    <w:rsid w:val="008F0528"/>
    <w:rsid w:val="00AF4996"/>
    <w:rsid w:val="00BB4EEE"/>
    <w:rsid w:val="00C77D6C"/>
    <w:rsid w:val="00CF1CB0"/>
    <w:rsid w:val="00D743E1"/>
    <w:rsid w:val="00EC42FA"/>
    <w:rsid w:val="00F30FD9"/>
    <w:rsid w:val="00FD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37"/>
    <w:pPr>
      <w:spacing w:after="200" w:line="276" w:lineRule="auto"/>
    </w:pPr>
    <w:rPr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4E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4ECA"/>
    <w:rPr>
      <w:rFonts w:cs="Times New Roman"/>
    </w:rPr>
  </w:style>
  <w:style w:type="character" w:styleId="Hyperlink">
    <w:name w:val="Hyperlink"/>
    <w:basedOn w:val="DefaultParagraphFont"/>
    <w:uiPriority w:val="99"/>
    <w:rsid w:val="001C4EC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F1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.market.com" TargetMode="External"/><Relationship Id="rId1" Type="http://schemas.openxmlformats.org/officeDocument/2006/relationships/hyperlink" Target="http://www.c.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140</Words>
  <Characters>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 znak: JM/MP</dc:title>
  <dc:subject/>
  <dc:creator>Ucenik 18</dc:creator>
  <cp:keywords/>
  <dc:description/>
  <cp:lastModifiedBy>predrag</cp:lastModifiedBy>
  <cp:revision>2</cp:revision>
  <dcterms:created xsi:type="dcterms:W3CDTF">2018-10-16T21:02:00Z</dcterms:created>
  <dcterms:modified xsi:type="dcterms:W3CDTF">2018-10-16T21:02:00Z</dcterms:modified>
</cp:coreProperties>
</file>