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EC" w:rsidRPr="00BF41EC" w:rsidRDefault="00BF41EC" w:rsidP="00BF41EC">
      <w:pPr>
        <w:jc w:val="center"/>
        <w:rPr>
          <w:b/>
        </w:rPr>
      </w:pPr>
      <w:r w:rsidRPr="00BF41EC">
        <w:rPr>
          <w:b/>
        </w:rPr>
        <w:t>4. SAVREMENI OBLICI PRODAJE</w:t>
      </w:r>
    </w:p>
    <w:p w:rsidR="00461B65" w:rsidRDefault="00AB1647" w:rsidP="00AB1647">
      <w:pPr>
        <w:pStyle w:val="ListParagraph"/>
        <w:numPr>
          <w:ilvl w:val="0"/>
          <w:numId w:val="1"/>
        </w:numPr>
      </w:pPr>
      <w:r>
        <w:t>Koji su savremeni oblici (načini) prodaje?</w:t>
      </w:r>
    </w:p>
    <w:p w:rsidR="00AB1647" w:rsidRDefault="00AB1647" w:rsidP="00AB1647">
      <w:pPr>
        <w:pStyle w:val="ListParagraph"/>
        <w:numPr>
          <w:ilvl w:val="0"/>
          <w:numId w:val="2"/>
        </w:numPr>
      </w:pPr>
      <w:r>
        <w:t>SAMOUSLUŽNI</w:t>
      </w:r>
    </w:p>
    <w:p w:rsidR="00AB1647" w:rsidRDefault="00AB1647" w:rsidP="00AB1647">
      <w:pPr>
        <w:pStyle w:val="ListParagraph"/>
        <w:numPr>
          <w:ilvl w:val="0"/>
          <w:numId w:val="2"/>
        </w:numPr>
      </w:pPr>
      <w:r>
        <w:t>SAMOIIZBORNI</w:t>
      </w:r>
    </w:p>
    <w:p w:rsidR="00AB1647" w:rsidRDefault="00AB1647" w:rsidP="00AB1647">
      <w:pPr>
        <w:pStyle w:val="ListParagraph"/>
        <w:numPr>
          <w:ilvl w:val="0"/>
          <w:numId w:val="1"/>
        </w:numPr>
      </w:pPr>
      <w:r>
        <w:t>U kojim formama (oblicima) se pojavljuju prodavnice samoizbora?</w:t>
      </w:r>
    </w:p>
    <w:p w:rsidR="00AB1647" w:rsidRDefault="00AB1647" w:rsidP="00AB1647">
      <w:pPr>
        <w:pStyle w:val="ListParagraph"/>
        <w:numPr>
          <w:ilvl w:val="0"/>
          <w:numId w:val="3"/>
        </w:numPr>
      </w:pPr>
      <w:r>
        <w:t>ROBNE KUĆE</w:t>
      </w:r>
    </w:p>
    <w:p w:rsidR="00AB1647" w:rsidRDefault="00AB1647" w:rsidP="00AB1647">
      <w:pPr>
        <w:pStyle w:val="ListParagraph"/>
        <w:numPr>
          <w:ilvl w:val="0"/>
          <w:numId w:val="3"/>
        </w:numPr>
      </w:pPr>
      <w:r>
        <w:t xml:space="preserve">PRODAVNICE SA MEŠOVITOM ROBOM </w:t>
      </w:r>
    </w:p>
    <w:p w:rsidR="00AB1647" w:rsidRDefault="00EF51E9" w:rsidP="00EF51E9">
      <w:pPr>
        <w:pStyle w:val="ListParagraph"/>
        <w:numPr>
          <w:ilvl w:val="0"/>
          <w:numId w:val="1"/>
        </w:numPr>
      </w:pPr>
      <w:r>
        <w:t>Koje su karakteristike prodavnice sa mešovitom robom?</w:t>
      </w:r>
    </w:p>
    <w:p w:rsidR="00EF51E9" w:rsidRDefault="00EF51E9" w:rsidP="00EF51E9">
      <w:pPr>
        <w:pStyle w:val="ListParagraph"/>
        <w:numPr>
          <w:ilvl w:val="0"/>
          <w:numId w:val="4"/>
        </w:numPr>
      </w:pPr>
      <w:r>
        <w:t>veće su od klasičnih prodavnica</w:t>
      </w:r>
    </w:p>
    <w:p w:rsidR="00EF51E9" w:rsidRDefault="00EF51E9" w:rsidP="00EF51E9">
      <w:pPr>
        <w:pStyle w:val="ListParagraph"/>
        <w:numPr>
          <w:ilvl w:val="0"/>
          <w:numId w:val="4"/>
        </w:numPr>
      </w:pPr>
      <w:r>
        <w:t>prodaju uglavnov dve ili više robnih grupa – na primer alat za poljoprivredu i odeću i obuću</w:t>
      </w:r>
    </w:p>
    <w:p w:rsidR="00EF51E9" w:rsidRDefault="00EF51E9" w:rsidP="00EF51E9">
      <w:pPr>
        <w:pStyle w:val="ListParagraph"/>
        <w:numPr>
          <w:ilvl w:val="0"/>
          <w:numId w:val="1"/>
        </w:numPr>
      </w:pPr>
      <w:r>
        <w:t>Koje su karakteristike robnih kuća?</w:t>
      </w:r>
    </w:p>
    <w:p w:rsidR="00EF51E9" w:rsidRDefault="00EF51E9" w:rsidP="00EF51E9">
      <w:pPr>
        <w:pStyle w:val="ListParagraph"/>
        <w:numPr>
          <w:ilvl w:val="0"/>
          <w:numId w:val="5"/>
        </w:numPr>
      </w:pPr>
      <w:r>
        <w:t>veći broj robnih odeljenja</w:t>
      </w:r>
    </w:p>
    <w:p w:rsidR="00EF51E9" w:rsidRDefault="00EF51E9" w:rsidP="00EF51E9">
      <w:pPr>
        <w:pStyle w:val="ListParagraph"/>
        <w:numPr>
          <w:ilvl w:val="0"/>
          <w:numId w:val="5"/>
        </w:numPr>
      </w:pPr>
      <w:r>
        <w:t>veći broj ulaza-izlaza</w:t>
      </w:r>
    </w:p>
    <w:p w:rsidR="00EF51E9" w:rsidRDefault="00EF51E9" w:rsidP="00EF51E9">
      <w:pPr>
        <w:pStyle w:val="ListParagraph"/>
        <w:numPr>
          <w:ilvl w:val="0"/>
          <w:numId w:val="5"/>
        </w:numPr>
      </w:pPr>
      <w:r>
        <w:t>pokretne stepenice, liftovi</w:t>
      </w:r>
    </w:p>
    <w:p w:rsidR="00EF51E9" w:rsidRDefault="00EF51E9" w:rsidP="00EF51E9">
      <w:pPr>
        <w:pStyle w:val="ListParagraph"/>
        <w:numPr>
          <w:ilvl w:val="0"/>
          <w:numId w:val="5"/>
        </w:numPr>
      </w:pPr>
      <w:r>
        <w:t>usluge šivenja za kupljenu robu</w:t>
      </w:r>
    </w:p>
    <w:p w:rsidR="00EF51E9" w:rsidRDefault="00EF51E9" w:rsidP="00EF51E9">
      <w:pPr>
        <w:pStyle w:val="ListParagraph"/>
        <w:numPr>
          <w:ilvl w:val="0"/>
          <w:numId w:val="5"/>
        </w:numPr>
      </w:pPr>
      <w:r>
        <w:t>ugostiteljske usluge</w:t>
      </w:r>
    </w:p>
    <w:p w:rsidR="00EF51E9" w:rsidRDefault="00EF51E9" w:rsidP="00EF51E9">
      <w:pPr>
        <w:pStyle w:val="ListParagraph"/>
        <w:numPr>
          <w:ilvl w:val="0"/>
          <w:numId w:val="1"/>
        </w:numPr>
      </w:pPr>
      <w:r>
        <w:t>Kad i gde je otvorena prva robna kuća – u svetu i kod nas?</w:t>
      </w:r>
    </w:p>
    <w:p w:rsidR="00EF51E9" w:rsidRDefault="00EF51E9" w:rsidP="00EF51E9">
      <w:pPr>
        <w:pStyle w:val="ListParagraph"/>
        <w:numPr>
          <w:ilvl w:val="0"/>
          <w:numId w:val="6"/>
        </w:numPr>
      </w:pPr>
      <w:r>
        <w:t>1796 u Engleskoj</w:t>
      </w:r>
    </w:p>
    <w:p w:rsidR="00EF51E9" w:rsidRPr="00EF51E9" w:rsidRDefault="00EF51E9" w:rsidP="00EF51E9">
      <w:pPr>
        <w:pStyle w:val="ListParagraph"/>
        <w:numPr>
          <w:ilvl w:val="0"/>
          <w:numId w:val="6"/>
        </w:numPr>
        <w:rPr>
          <w:b/>
        </w:rPr>
      </w:pPr>
      <w:r>
        <w:t>1919 u Beogradu</w:t>
      </w:r>
    </w:p>
    <w:p w:rsidR="00EF51E9" w:rsidRPr="00EF51E9" w:rsidRDefault="00EF51E9" w:rsidP="00EF51E9">
      <w:pPr>
        <w:pStyle w:val="ListParagraph"/>
        <w:numPr>
          <w:ilvl w:val="0"/>
          <w:numId w:val="1"/>
        </w:numPr>
        <w:rPr>
          <w:b/>
        </w:rPr>
      </w:pPr>
      <w:r>
        <w:t>Podela robnih kuća</w:t>
      </w:r>
      <w:r w:rsidR="00852C08">
        <w:t xml:space="preserve"> </w:t>
      </w:r>
    </w:p>
    <w:p w:rsidR="00EF51E9" w:rsidRPr="00EF51E9" w:rsidRDefault="00EF51E9" w:rsidP="00EF51E9">
      <w:pPr>
        <w:pStyle w:val="ListParagraph"/>
        <w:numPr>
          <w:ilvl w:val="0"/>
          <w:numId w:val="10"/>
        </w:numPr>
        <w:ind w:left="1418"/>
        <w:rPr>
          <w:b/>
        </w:rPr>
      </w:pPr>
      <w:r>
        <w:t xml:space="preserve">UNIVERZALNE – </w:t>
      </w:r>
      <w:r w:rsidR="00852C08">
        <w:t>prodaju robu širokog asortimana – roba različitih robnih grupa</w:t>
      </w:r>
    </w:p>
    <w:p w:rsidR="00EF51E9" w:rsidRPr="00852C08" w:rsidRDefault="00EF51E9" w:rsidP="00EF51E9">
      <w:pPr>
        <w:pStyle w:val="ListParagraph"/>
        <w:numPr>
          <w:ilvl w:val="0"/>
          <w:numId w:val="10"/>
        </w:numPr>
        <w:ind w:left="1418"/>
        <w:rPr>
          <w:b/>
        </w:rPr>
      </w:pPr>
      <w:r>
        <w:t>SPECIJALIZOVANE</w:t>
      </w:r>
      <w:r w:rsidR="00852C08">
        <w:t xml:space="preserve"> – prodaj robe dubokog asortimana – veliki izbor različlitih proizvoda unutar jedne robne grupe</w:t>
      </w:r>
    </w:p>
    <w:p w:rsidR="00852C08" w:rsidRPr="00852C08" w:rsidRDefault="00852C08" w:rsidP="00852C08">
      <w:pPr>
        <w:pStyle w:val="ListParagraph"/>
        <w:numPr>
          <w:ilvl w:val="0"/>
          <w:numId w:val="1"/>
        </w:numPr>
        <w:rPr>
          <w:b/>
        </w:rPr>
      </w:pPr>
      <w:r>
        <w:t>Kada se pojavljuju prve prodavnice sa smouslužnom prodajom?</w:t>
      </w:r>
    </w:p>
    <w:p w:rsidR="00852C08" w:rsidRDefault="00852C08" w:rsidP="00852C08">
      <w:pPr>
        <w:pStyle w:val="ListParagraph"/>
        <w:numPr>
          <w:ilvl w:val="0"/>
          <w:numId w:val="11"/>
        </w:numPr>
      </w:pPr>
      <w:r w:rsidRPr="00852C08">
        <w:t>početkom 20-tog veka</w:t>
      </w:r>
    </w:p>
    <w:p w:rsidR="00852C08" w:rsidRDefault="00852C08" w:rsidP="00852C08">
      <w:pPr>
        <w:pStyle w:val="ListParagraph"/>
        <w:numPr>
          <w:ilvl w:val="0"/>
          <w:numId w:val="1"/>
        </w:numPr>
      </w:pPr>
      <w:r>
        <w:t xml:space="preserve"> Koje su karakteristike samouslužne prodaje?</w:t>
      </w:r>
    </w:p>
    <w:p w:rsidR="00852C08" w:rsidRDefault="00852C08" w:rsidP="00852C08">
      <w:pPr>
        <w:pStyle w:val="ListParagraph"/>
        <w:numPr>
          <w:ilvl w:val="0"/>
          <w:numId w:val="11"/>
        </w:numPr>
      </w:pPr>
      <w:r>
        <w:t>pregledno izlaganje i obeležavanje robe</w:t>
      </w:r>
    </w:p>
    <w:p w:rsidR="00852C08" w:rsidRDefault="00852C08" w:rsidP="00852C08">
      <w:pPr>
        <w:pStyle w:val="ListParagraph"/>
        <w:numPr>
          <w:ilvl w:val="0"/>
          <w:numId w:val="11"/>
        </w:numPr>
      </w:pPr>
      <w:r>
        <w:t>kupac sam traži robu</w:t>
      </w:r>
    </w:p>
    <w:p w:rsidR="00852C08" w:rsidRDefault="00852C08" w:rsidP="00852C08">
      <w:pPr>
        <w:pStyle w:val="ListParagraph"/>
        <w:numPr>
          <w:ilvl w:val="0"/>
          <w:numId w:val="11"/>
        </w:numPr>
      </w:pPr>
      <w:r>
        <w:t>kupac odabranu robu donosi na mesto naplate</w:t>
      </w:r>
    </w:p>
    <w:p w:rsidR="00852C08" w:rsidRDefault="00852C08" w:rsidP="00852C08">
      <w:pPr>
        <w:pStyle w:val="ListParagraph"/>
        <w:numPr>
          <w:ilvl w:val="0"/>
          <w:numId w:val="11"/>
        </w:numPr>
      </w:pPr>
      <w:r>
        <w:t>manji troškovi rada i režijski troškovi</w:t>
      </w:r>
    </w:p>
    <w:p w:rsidR="00852C08" w:rsidRDefault="00852C08" w:rsidP="00852C08">
      <w:pPr>
        <w:pStyle w:val="ListParagraph"/>
        <w:numPr>
          <w:ilvl w:val="0"/>
          <w:numId w:val="1"/>
        </w:numPr>
      </w:pPr>
      <w:r>
        <w:t>Vrste samouslužnih prodavnica – po veličini, kapacitetu i širini asortimana</w:t>
      </w:r>
    </w:p>
    <w:p w:rsidR="00582CC6" w:rsidRDefault="00582CC6" w:rsidP="00582CC6">
      <w:pPr>
        <w:pStyle w:val="ListParagraph"/>
        <w:numPr>
          <w:ilvl w:val="0"/>
          <w:numId w:val="12"/>
        </w:numPr>
        <w:tabs>
          <w:tab w:val="left" w:pos="3402"/>
        </w:tabs>
      </w:pPr>
      <w:r>
        <w:t xml:space="preserve">MINIMARKETI  </w:t>
      </w:r>
      <w:r>
        <w:tab/>
        <w:t>-      površina do 400 m2</w:t>
      </w:r>
    </w:p>
    <w:p w:rsidR="00582CC6" w:rsidRDefault="00582CC6" w:rsidP="00582CC6">
      <w:pPr>
        <w:pStyle w:val="ListParagraph"/>
        <w:numPr>
          <w:ilvl w:val="0"/>
          <w:numId w:val="13"/>
        </w:numPr>
        <w:tabs>
          <w:tab w:val="left" w:pos="3402"/>
        </w:tabs>
      </w:pPr>
      <w:r>
        <w:t>do 2.000 artikala</w:t>
      </w:r>
    </w:p>
    <w:p w:rsidR="00582CC6" w:rsidRDefault="00582CC6" w:rsidP="00582CC6">
      <w:pPr>
        <w:pStyle w:val="ListParagraph"/>
        <w:numPr>
          <w:ilvl w:val="0"/>
          <w:numId w:val="13"/>
        </w:numPr>
        <w:tabs>
          <w:tab w:val="left" w:pos="3402"/>
        </w:tabs>
      </w:pPr>
      <w:r>
        <w:t>prodaja uglavno</w:t>
      </w:r>
      <w:r w:rsidR="00EF1304">
        <w:t>m p</w:t>
      </w:r>
      <w:r>
        <w:t>rehrambenih proizvoda</w:t>
      </w:r>
    </w:p>
    <w:p w:rsidR="00582CC6" w:rsidRDefault="00582CC6" w:rsidP="00582CC6">
      <w:pPr>
        <w:pStyle w:val="ListParagraph"/>
        <w:tabs>
          <w:tab w:val="left" w:pos="3402"/>
        </w:tabs>
        <w:ind w:left="3765"/>
      </w:pPr>
    </w:p>
    <w:p w:rsidR="00582CC6" w:rsidRDefault="00582CC6" w:rsidP="00582CC6">
      <w:pPr>
        <w:pStyle w:val="ListParagraph"/>
        <w:numPr>
          <w:ilvl w:val="0"/>
          <w:numId w:val="12"/>
        </w:numPr>
        <w:tabs>
          <w:tab w:val="left" w:pos="3402"/>
        </w:tabs>
      </w:pPr>
      <w:r>
        <w:t>SUPERMARKETI</w:t>
      </w:r>
      <w:r>
        <w:tab/>
        <w:t>-      površina od 400-2000 m2</w:t>
      </w:r>
    </w:p>
    <w:p w:rsidR="00582CC6" w:rsidRDefault="00582CC6" w:rsidP="00582CC6">
      <w:pPr>
        <w:pStyle w:val="ListParagraph"/>
        <w:numPr>
          <w:ilvl w:val="0"/>
          <w:numId w:val="13"/>
        </w:numPr>
        <w:tabs>
          <w:tab w:val="left" w:pos="3402"/>
        </w:tabs>
      </w:pPr>
      <w:r>
        <w:t>od 3.000-5.000 artikala</w:t>
      </w:r>
    </w:p>
    <w:p w:rsidR="00582CC6" w:rsidRDefault="00582CC6" w:rsidP="00582CC6">
      <w:pPr>
        <w:pStyle w:val="ListParagraph"/>
        <w:numPr>
          <w:ilvl w:val="0"/>
          <w:numId w:val="13"/>
        </w:numPr>
        <w:tabs>
          <w:tab w:val="left" w:pos="3402"/>
        </w:tabs>
      </w:pPr>
      <w:r>
        <w:t>prodaja prehrambenih i neprehrambenih artikala</w:t>
      </w:r>
    </w:p>
    <w:p w:rsidR="00582CC6" w:rsidRDefault="00582CC6" w:rsidP="00582CC6">
      <w:pPr>
        <w:pStyle w:val="ListParagraph"/>
        <w:tabs>
          <w:tab w:val="left" w:pos="3402"/>
        </w:tabs>
        <w:ind w:left="3765"/>
      </w:pPr>
    </w:p>
    <w:p w:rsidR="00582CC6" w:rsidRDefault="00582CC6" w:rsidP="00582CC6">
      <w:pPr>
        <w:pStyle w:val="ListParagraph"/>
        <w:numPr>
          <w:ilvl w:val="0"/>
          <w:numId w:val="12"/>
        </w:numPr>
        <w:tabs>
          <w:tab w:val="left" w:pos="3402"/>
        </w:tabs>
      </w:pPr>
      <w:r>
        <w:t>HIPERMARKETI</w:t>
      </w:r>
      <w:r>
        <w:tab/>
        <w:t>-      površina preko 2.000 m2</w:t>
      </w:r>
    </w:p>
    <w:p w:rsidR="00582CC6" w:rsidRDefault="00582CC6" w:rsidP="00582CC6">
      <w:pPr>
        <w:pStyle w:val="ListParagraph"/>
        <w:numPr>
          <w:ilvl w:val="0"/>
          <w:numId w:val="13"/>
        </w:numPr>
        <w:tabs>
          <w:tab w:val="left" w:pos="3402"/>
        </w:tabs>
      </w:pPr>
      <w:r>
        <w:t>od 20.000-25.000 artikala</w:t>
      </w:r>
    </w:p>
    <w:p w:rsidR="00582CC6" w:rsidRDefault="00582CC6" w:rsidP="00582CC6">
      <w:pPr>
        <w:pStyle w:val="ListParagraph"/>
        <w:numPr>
          <w:ilvl w:val="0"/>
          <w:numId w:val="13"/>
        </w:numPr>
        <w:tabs>
          <w:tab w:val="left" w:pos="3402"/>
        </w:tabs>
      </w:pPr>
      <w:r>
        <w:t>lokacija na periferiji grada</w:t>
      </w:r>
    </w:p>
    <w:p w:rsidR="00BF41EC" w:rsidRDefault="00BF41EC" w:rsidP="00BF41EC">
      <w:pPr>
        <w:pStyle w:val="ListParagraph"/>
        <w:numPr>
          <w:ilvl w:val="0"/>
          <w:numId w:val="1"/>
        </w:numPr>
        <w:tabs>
          <w:tab w:val="left" w:pos="3402"/>
        </w:tabs>
      </w:pPr>
      <w:r>
        <w:t>Koje su i</w:t>
      </w:r>
      <w:r w:rsidR="00EF1304">
        <w:t>novacije u samouslužnoj prodaji?</w:t>
      </w:r>
      <w:bookmarkStart w:id="0" w:name="_GoBack"/>
      <w:bookmarkEnd w:id="0"/>
    </w:p>
    <w:p w:rsidR="00BF41EC" w:rsidRDefault="00BF41EC" w:rsidP="00BF41EC">
      <w:pPr>
        <w:pStyle w:val="ListParagraph"/>
        <w:numPr>
          <w:ilvl w:val="0"/>
          <w:numId w:val="12"/>
        </w:numPr>
        <w:tabs>
          <w:tab w:val="left" w:pos="3402"/>
        </w:tabs>
      </w:pPr>
      <w:r>
        <w:t>IZLOŽBENE VITRINE</w:t>
      </w:r>
    </w:p>
    <w:p w:rsidR="00BF41EC" w:rsidRDefault="00BF41EC" w:rsidP="00BF41EC">
      <w:pPr>
        <w:pStyle w:val="ListParagraph"/>
        <w:numPr>
          <w:ilvl w:val="0"/>
          <w:numId w:val="12"/>
        </w:numPr>
        <w:tabs>
          <w:tab w:val="left" w:pos="3402"/>
        </w:tabs>
      </w:pPr>
      <w:r>
        <w:t xml:space="preserve">GONDOLE </w:t>
      </w:r>
    </w:p>
    <w:p w:rsidR="00BF41EC" w:rsidRDefault="00BF41EC" w:rsidP="00BF41EC">
      <w:pPr>
        <w:pStyle w:val="ListParagraph"/>
        <w:numPr>
          <w:ilvl w:val="0"/>
          <w:numId w:val="12"/>
        </w:numPr>
        <w:tabs>
          <w:tab w:val="left" w:pos="3402"/>
        </w:tabs>
      </w:pPr>
      <w:r>
        <w:t xml:space="preserve"> RAFOVI</w:t>
      </w:r>
    </w:p>
    <w:p w:rsidR="00BF41EC" w:rsidRDefault="00BF41EC" w:rsidP="00BF41EC">
      <w:pPr>
        <w:pStyle w:val="ListParagraph"/>
        <w:numPr>
          <w:ilvl w:val="0"/>
          <w:numId w:val="12"/>
        </w:numPr>
        <w:tabs>
          <w:tab w:val="left" w:pos="3402"/>
        </w:tabs>
      </w:pPr>
      <w:r>
        <w:t>KOLICA I KORPE</w:t>
      </w:r>
    </w:p>
    <w:p w:rsidR="00BF41EC" w:rsidRPr="00852C08" w:rsidRDefault="00BF41EC" w:rsidP="00BF41EC">
      <w:pPr>
        <w:pStyle w:val="ListParagraph"/>
        <w:numPr>
          <w:ilvl w:val="0"/>
          <w:numId w:val="12"/>
        </w:numPr>
        <w:tabs>
          <w:tab w:val="left" w:pos="3402"/>
        </w:tabs>
      </w:pPr>
      <w:r>
        <w:t>KASE SA PULTOM</w:t>
      </w:r>
    </w:p>
    <w:sectPr w:rsidR="00BF41EC" w:rsidRPr="00852C08" w:rsidSect="00BF41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5CE6"/>
    <w:multiLevelType w:val="hybridMultilevel"/>
    <w:tmpl w:val="55C60E1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305DED"/>
    <w:multiLevelType w:val="hybridMultilevel"/>
    <w:tmpl w:val="1DF82110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58528A"/>
    <w:multiLevelType w:val="hybridMultilevel"/>
    <w:tmpl w:val="8B5EFA74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2B58B1"/>
    <w:multiLevelType w:val="hybridMultilevel"/>
    <w:tmpl w:val="8292C37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586E82"/>
    <w:multiLevelType w:val="hybridMultilevel"/>
    <w:tmpl w:val="7FF0B786"/>
    <w:lvl w:ilvl="0" w:tplc="44803686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4A1DB5"/>
    <w:multiLevelType w:val="hybridMultilevel"/>
    <w:tmpl w:val="B06EF682"/>
    <w:lvl w:ilvl="0" w:tplc="2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8843C0"/>
    <w:multiLevelType w:val="hybridMultilevel"/>
    <w:tmpl w:val="0698322A"/>
    <w:lvl w:ilvl="0" w:tplc="1A5EF2AA">
      <w:start w:val="9"/>
      <w:numFmt w:val="bullet"/>
      <w:lvlText w:val="-"/>
      <w:lvlJc w:val="left"/>
      <w:pPr>
        <w:ind w:left="3765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7">
    <w:nsid w:val="59777488"/>
    <w:multiLevelType w:val="hybridMultilevel"/>
    <w:tmpl w:val="ACD4E41E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920801"/>
    <w:multiLevelType w:val="hybridMultilevel"/>
    <w:tmpl w:val="5C9C3D28"/>
    <w:lvl w:ilvl="0" w:tplc="1A5EF2AA">
      <w:start w:val="9"/>
      <w:numFmt w:val="bullet"/>
      <w:lvlText w:val="-"/>
      <w:lvlJc w:val="left"/>
      <w:pPr>
        <w:ind w:left="4485" w:hanging="360"/>
      </w:pPr>
      <w:rPr>
        <w:rFonts w:ascii="Calibri" w:eastAsiaTheme="minorHAns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D15633"/>
    <w:multiLevelType w:val="hybridMultilevel"/>
    <w:tmpl w:val="D3E45556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823DBD"/>
    <w:multiLevelType w:val="hybridMultilevel"/>
    <w:tmpl w:val="62F02D34"/>
    <w:lvl w:ilvl="0" w:tplc="44803686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213725"/>
    <w:multiLevelType w:val="hybridMultilevel"/>
    <w:tmpl w:val="F79838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344B6"/>
    <w:multiLevelType w:val="hybridMultilevel"/>
    <w:tmpl w:val="0714EFDE"/>
    <w:lvl w:ilvl="0" w:tplc="4480368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DED3296"/>
    <w:multiLevelType w:val="hybridMultilevel"/>
    <w:tmpl w:val="4B100D92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12"/>
  </w:num>
  <w:num w:numId="8">
    <w:abstractNumId w:val="4"/>
  </w:num>
  <w:num w:numId="9">
    <w:abstractNumId w:val="10"/>
  </w:num>
  <w:num w:numId="10">
    <w:abstractNumId w:val="5"/>
  </w:num>
  <w:num w:numId="11">
    <w:abstractNumId w:val="9"/>
  </w:num>
  <w:num w:numId="12">
    <w:abstractNumId w:val="13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B1647"/>
    <w:rsid w:val="001B36F8"/>
    <w:rsid w:val="00582CC6"/>
    <w:rsid w:val="005A0465"/>
    <w:rsid w:val="00623BBC"/>
    <w:rsid w:val="006E3DF7"/>
    <w:rsid w:val="00852C08"/>
    <w:rsid w:val="008E75E2"/>
    <w:rsid w:val="00AB1647"/>
    <w:rsid w:val="00B7366A"/>
    <w:rsid w:val="00BF41EC"/>
    <w:rsid w:val="00EB71C6"/>
    <w:rsid w:val="00EF1304"/>
    <w:rsid w:val="00EF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Snežana</dc:creator>
  <cp:lastModifiedBy>predrag</cp:lastModifiedBy>
  <cp:revision>2</cp:revision>
  <dcterms:created xsi:type="dcterms:W3CDTF">2022-12-10T13:40:00Z</dcterms:created>
  <dcterms:modified xsi:type="dcterms:W3CDTF">2022-12-10T13:40:00Z</dcterms:modified>
</cp:coreProperties>
</file>