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9" w:rsidRDefault="00AE3609" w:rsidP="009678A7">
      <w:pPr>
        <w:jc w:val="center"/>
        <w:rPr>
          <w:rFonts w:ascii="inherit" w:hAnsi="inherit" w:cs="Arial"/>
          <w:color w:val="000000"/>
          <w:kern w:val="36"/>
          <w:sz w:val="84"/>
          <w:szCs w:val="84"/>
          <w:lang/>
        </w:rPr>
      </w:pPr>
      <w:r>
        <w:rPr>
          <w:rFonts w:ascii="inherit" w:hAnsi="inherit" w:cs="Arial"/>
          <w:color w:val="000000"/>
          <w:kern w:val="36"/>
          <w:sz w:val="84"/>
          <w:szCs w:val="84"/>
          <w:lang/>
        </w:rPr>
        <w:t>Залихе</w:t>
      </w:r>
    </w:p>
    <w:p w:rsidR="00AE3609" w:rsidRDefault="00AE3609">
      <w:pPr>
        <w:rPr>
          <w:rFonts w:ascii="inherit" w:hAnsi="inherit" w:cs="Arial"/>
          <w:color w:val="000000"/>
          <w:kern w:val="36"/>
          <w:sz w:val="84"/>
          <w:szCs w:val="84"/>
          <w:lang/>
        </w:rPr>
      </w:pPr>
    </w:p>
    <w:p w:rsidR="00AE3609" w:rsidRPr="0074214A" w:rsidRDefault="00AE3609" w:rsidP="0074214A">
      <w:pPr>
        <w:pStyle w:val="ListParagraph"/>
        <w:numPr>
          <w:ilvl w:val="0"/>
          <w:numId w:val="1"/>
        </w:numPr>
        <w:ind w:left="426" w:hanging="66"/>
        <w:rPr>
          <w:rFonts w:ascii="Arial" w:hAnsi="Arial" w:cs="Arial"/>
          <w:b/>
          <w:color w:val="000000"/>
          <w:sz w:val="27"/>
          <w:szCs w:val="27"/>
          <w:lang/>
        </w:rPr>
      </w:pPr>
      <w:r w:rsidRPr="0074214A">
        <w:rPr>
          <w:rFonts w:ascii="Arial" w:hAnsi="Arial" w:cs="Arial"/>
          <w:b/>
          <w:color w:val="000000"/>
          <w:sz w:val="27"/>
          <w:szCs w:val="27"/>
        </w:rPr>
        <w:t>Шта чини залихе робе у продавници?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AE3609" w:rsidTr="0074214A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Pr="0074214A" w:rsidRDefault="0074214A" w:rsidP="0074214A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1.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 xml:space="preserve">Роба у складишту. 2. Роба у излогу. 3. Роба у продајном простору. </w:t>
            </w:r>
          </w:p>
        </w:tc>
      </w:tr>
      <w:tr w:rsidR="00AE3609" w:rsidTr="0074214A"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E3609" w:rsidRPr="00AE3609" w:rsidRDefault="0074214A" w:rsidP="0074214A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4. Роба на путу.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 xml:space="preserve">                                                                              </w:t>
            </w:r>
          </w:p>
        </w:tc>
      </w:tr>
      <w:tr w:rsidR="0074214A" w:rsidTr="0074214A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4214A" w:rsidRDefault="0074214A" w:rsidP="0074214A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4 бод</w:t>
            </w:r>
          </w:p>
        </w:tc>
      </w:tr>
      <w:tr w:rsidR="00AE3609" w:rsidTr="0074214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E3609" w:rsidRPr="0074214A" w:rsidRDefault="0074214A" w:rsidP="0074214A">
            <w:pPr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</w:pPr>
            <w:r w:rsidRPr="0074214A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2.</w:t>
            </w:r>
            <w:r w:rsidRPr="0074214A">
              <w:rPr>
                <w:rFonts w:ascii="Arial" w:hAnsi="Arial" w:cs="Arial"/>
                <w:b/>
                <w:color w:val="000000"/>
                <w:sz w:val="27"/>
                <w:szCs w:val="27"/>
              </w:rPr>
              <w:t>По којим критеријумима се врши подела залиха?</w:t>
            </w:r>
          </w:p>
        </w:tc>
      </w:tr>
      <w:tr w:rsidR="00AE3609" w:rsidTr="0074214A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Default="0074214A" w:rsidP="0074214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1. По намени 2. количини 3. тражњи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 xml:space="preserve">                                                                                                     </w:t>
            </w:r>
          </w:p>
        </w:tc>
      </w:tr>
      <w:tr w:rsidR="00AE3609" w:rsidTr="00264753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264753" w:rsidRDefault="00264753" w:rsidP="00264753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 xml:space="preserve">3 </w:t>
            </w:r>
            <w:r w:rsidRPr="00264753">
              <w:rPr>
                <w:rFonts w:ascii="Arial" w:hAnsi="Arial" w:cs="Arial"/>
                <w:color w:val="000000"/>
                <w:sz w:val="27"/>
                <w:szCs w:val="27"/>
                <w:lang/>
              </w:rPr>
              <w:t>б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о</w:t>
            </w:r>
            <w:r w:rsidR="0074214A" w:rsidRPr="00264753">
              <w:rPr>
                <w:rFonts w:ascii="Arial" w:hAnsi="Arial" w:cs="Arial"/>
                <w:color w:val="000000"/>
                <w:sz w:val="27"/>
                <w:szCs w:val="27"/>
                <w:lang/>
              </w:rPr>
              <w:t>д</w:t>
            </w:r>
          </w:p>
        </w:tc>
      </w:tr>
      <w:tr w:rsidR="00AE3609" w:rsidTr="0026475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E3609" w:rsidRPr="0074214A" w:rsidRDefault="0074214A" w:rsidP="0074214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3.</w:t>
            </w:r>
            <w:r w:rsidRPr="0074214A">
              <w:rPr>
                <w:rFonts w:ascii="Arial" w:hAnsi="Arial" w:cs="Arial"/>
                <w:color w:val="000000"/>
                <w:sz w:val="27"/>
                <w:szCs w:val="27"/>
              </w:rPr>
              <w:t>Шта је курентна роба?</w:t>
            </w:r>
          </w:p>
        </w:tc>
      </w:tr>
      <w:tr w:rsidR="00AE3609" w:rsidTr="00264753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Pr="00264753" w:rsidRDefault="00264753" w:rsidP="00264753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То је роба која се добро продаје.</w:t>
            </w:r>
          </w:p>
        </w:tc>
      </w:tr>
      <w:tr w:rsidR="00AE3609" w:rsidTr="00264753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264753" w:rsidRDefault="00264753" w:rsidP="00264753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</w:tbl>
    <w:p w:rsidR="00264753" w:rsidRDefault="00AE3609" w:rsidP="00AE3609">
      <w:pPr>
        <w:ind w:left="360"/>
      </w:pPr>
      <w:r w:rsidRPr="00AE3609">
        <w:rPr>
          <w:rFonts w:ascii="Arial" w:hAnsi="Arial" w:cs="Arial"/>
          <w:color w:val="000000"/>
          <w:sz w:val="27"/>
          <w:szCs w:val="27"/>
        </w:rPr>
        <w:tab/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264753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Default="00875720" w:rsidP="00AE3609"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4.</w:t>
            </w:r>
            <w:r w:rsidR="00264753" w:rsidRPr="00FC5475">
              <w:rPr>
                <w:rFonts w:ascii="Arial" w:hAnsi="Arial" w:cs="Arial"/>
                <w:color w:val="000000"/>
                <w:sz w:val="27"/>
                <w:szCs w:val="27"/>
              </w:rPr>
              <w:t>Како се деле залихе по намени?</w:t>
            </w:r>
            <w:r w:rsidR="00264753" w:rsidRPr="00FC5475">
              <w:rPr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264753" w:rsidTr="008C5930">
        <w:tc>
          <w:tcPr>
            <w:tcW w:w="9288" w:type="dxa"/>
            <w:tcBorders>
              <w:top w:val="nil"/>
            </w:tcBorders>
          </w:tcPr>
          <w:p w:rsidR="00264753" w:rsidRDefault="00264753" w:rsidP="00AE3609"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1. Радне залихе 2. Изложбене залихе 3. Резервна</w:t>
            </w:r>
          </w:p>
        </w:tc>
      </w:tr>
      <w:tr w:rsidR="00264753" w:rsidTr="008C5930">
        <w:tc>
          <w:tcPr>
            <w:tcW w:w="9288" w:type="dxa"/>
            <w:tcBorders>
              <w:bottom w:val="nil"/>
            </w:tcBorders>
          </w:tcPr>
          <w:p w:rsidR="00264753" w:rsidRPr="00264753" w:rsidRDefault="00264753" w:rsidP="00264753">
            <w:pPr>
              <w:jc w:val="right"/>
              <w:rPr>
                <w:lang/>
              </w:rPr>
            </w:pPr>
            <w:r w:rsidRPr="00264753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 xml:space="preserve"> бод</w:t>
            </w:r>
          </w:p>
        </w:tc>
      </w:tr>
      <w:tr w:rsidR="00264753" w:rsidRPr="008C5930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Pr="008C5930" w:rsidRDefault="00875720" w:rsidP="00AE3609">
            <w:r w:rsidRPr="008C5930">
              <w:rPr>
                <w:rFonts w:ascii="Arial" w:hAnsi="Arial" w:cs="Arial"/>
                <w:color w:val="000000"/>
                <w:sz w:val="27"/>
                <w:szCs w:val="27"/>
                <w:lang/>
              </w:rPr>
              <w:t>5.</w:t>
            </w:r>
            <w:r w:rsidR="00264753" w:rsidRPr="008C5930">
              <w:rPr>
                <w:rFonts w:ascii="Arial" w:hAnsi="Arial" w:cs="Arial"/>
                <w:color w:val="000000"/>
                <w:sz w:val="27"/>
                <w:szCs w:val="27"/>
              </w:rPr>
              <w:t>Како се деле залихе по количини?</w:t>
            </w:r>
          </w:p>
        </w:tc>
      </w:tr>
      <w:tr w:rsidR="00264753" w:rsidRPr="008C5930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Pr="008C5930" w:rsidRDefault="00264753" w:rsidP="008C5930">
            <w:pPr>
              <w:pBdr>
                <w:top w:val="single" w:sz="4" w:space="0" w:color="000000" w:themeColor="text1"/>
                <w:bottom w:val="single" w:sz="4" w:space="0" w:color="000000" w:themeColor="text1"/>
              </w:pBd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 w:rsidRPr="008C5930">
              <w:rPr>
                <w:rFonts w:ascii="Arial" w:hAnsi="Arial" w:cs="Arial"/>
                <w:color w:val="000000"/>
                <w:sz w:val="27"/>
                <w:szCs w:val="27"/>
              </w:rPr>
              <w:t>1. Прекомерне залихе 2. Максималне залихе 3. Оптималне залихе 4. Сигналне 5. Минималне 6. Недовољне</w:t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Pr="00264753" w:rsidRDefault="00264753" w:rsidP="00264753">
            <w:pPr>
              <w:jc w:val="right"/>
              <w:rPr>
                <w:lang/>
              </w:rPr>
            </w:pPr>
            <w:r w:rsidRPr="00264753">
              <w:rPr>
                <w:rFonts w:ascii="Arial" w:hAnsi="Arial" w:cs="Arial"/>
                <w:color w:val="000000"/>
                <w:sz w:val="27"/>
                <w:szCs w:val="27"/>
              </w:rPr>
              <w:t>6 бод</w:t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Default="00875720" w:rsidP="00AE3609"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6.</w:t>
            </w:r>
            <w:r w:rsidR="00264753" w:rsidRPr="00FC5475">
              <w:rPr>
                <w:rFonts w:ascii="Arial" w:hAnsi="Arial" w:cs="Arial"/>
                <w:color w:val="000000"/>
                <w:sz w:val="27"/>
                <w:szCs w:val="27"/>
              </w:rPr>
              <w:t>Шта су сигналне залихе?</w:t>
            </w:r>
            <w:r w:rsidR="00264753" w:rsidRPr="00FC5475">
              <w:rPr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Pr="00264753" w:rsidRDefault="00264753" w:rsidP="00264753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Залихе које показују да је време да се поручи роба.</w:t>
            </w: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Pr="00875720" w:rsidRDefault="00875720" w:rsidP="00875720">
            <w:pPr>
              <w:jc w:val="right"/>
              <w:rPr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  <w:tr w:rsidR="00264753" w:rsidTr="008C5930">
        <w:tc>
          <w:tcPr>
            <w:tcW w:w="9288" w:type="dxa"/>
            <w:tcBorders>
              <w:bottom w:val="nil"/>
            </w:tcBorders>
          </w:tcPr>
          <w:p w:rsidR="00264753" w:rsidRDefault="00875720" w:rsidP="00AE3609"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7.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Шта је коефициент обрта залиха?</w:t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Pr="00875720" w:rsidRDefault="00875720" w:rsidP="00875720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Он показује број обрта залиха у току обрачунског периода</w:t>
            </w: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Default="00875720" w:rsidP="00875720">
            <w:pPr>
              <w:jc w:val="right"/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  <w:tr w:rsidR="00264753" w:rsidTr="008C5930">
        <w:tc>
          <w:tcPr>
            <w:tcW w:w="9288" w:type="dxa"/>
            <w:tcBorders>
              <w:bottom w:val="nil"/>
            </w:tcBorders>
          </w:tcPr>
          <w:p w:rsidR="00264753" w:rsidRDefault="00875720" w:rsidP="00AE3609"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8.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Шта је број дана везивања залиха?</w:t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Default="00875720" w:rsidP="00AE3609"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Просечан број дана задржавања залиха на складишту.</w:t>
            </w: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Default="00875720" w:rsidP="00875720">
            <w:pPr>
              <w:jc w:val="right"/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  <w:tr w:rsidR="00264753" w:rsidTr="008C5930">
        <w:tc>
          <w:tcPr>
            <w:tcW w:w="9288" w:type="dxa"/>
            <w:tcBorders>
              <w:bottom w:val="nil"/>
            </w:tcBorders>
          </w:tcPr>
          <w:p w:rsidR="00264753" w:rsidRDefault="00875720" w:rsidP="00AE3609"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9.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Како се рачуна коефициент обрта залиха?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Pr="00875720" w:rsidRDefault="00875720" w:rsidP="00875720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Коеф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.о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брта залиха = Приходи од продаје /просечан салдо залих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а</w:t>
            </w: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Pr="00875720" w:rsidRDefault="00875720" w:rsidP="00875720">
            <w:pPr>
              <w:jc w:val="right"/>
              <w:rPr>
                <w:lang/>
              </w:rPr>
            </w:pPr>
            <w:r w:rsidRPr="00875720">
              <w:rPr>
                <w:rFonts w:ascii="Arial" w:hAnsi="Arial" w:cs="Arial"/>
                <w:color w:val="000000"/>
                <w:sz w:val="27"/>
                <w:szCs w:val="27"/>
              </w:rPr>
              <w:t>2бод</w:t>
            </w:r>
          </w:p>
        </w:tc>
      </w:tr>
      <w:tr w:rsidR="00875720" w:rsidTr="008C5930">
        <w:tc>
          <w:tcPr>
            <w:tcW w:w="9288" w:type="dxa"/>
            <w:tcBorders>
              <w:bottom w:val="nil"/>
            </w:tcBorders>
          </w:tcPr>
          <w:p w:rsidR="00875720" w:rsidRDefault="008C5930" w:rsidP="00AE3609"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10.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Шта су оптималне залихе?</w:t>
            </w: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ab/>
            </w:r>
          </w:p>
        </w:tc>
      </w:tr>
      <w:tr w:rsidR="00875720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875720" w:rsidRDefault="008C5930" w:rsidP="008C5930"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То је количину робе која омогућава несметану продају и најмање трошкове складиштења и транспорта</w:t>
            </w:r>
          </w:p>
        </w:tc>
      </w:tr>
      <w:tr w:rsidR="00875720" w:rsidTr="008C5930">
        <w:tc>
          <w:tcPr>
            <w:tcW w:w="9288" w:type="dxa"/>
            <w:tcBorders>
              <w:top w:val="single" w:sz="4" w:space="0" w:color="000000" w:themeColor="text1"/>
              <w:bottom w:val="nil"/>
            </w:tcBorders>
          </w:tcPr>
          <w:p w:rsidR="00875720" w:rsidRPr="008C5930" w:rsidRDefault="008C5930" w:rsidP="008C5930">
            <w:pPr>
              <w:jc w:val="right"/>
              <w:rPr>
                <w:lang/>
              </w:rPr>
            </w:pPr>
            <w:r w:rsidRPr="008C5930">
              <w:rPr>
                <w:rFonts w:ascii="Arial" w:hAnsi="Arial" w:cs="Arial"/>
                <w:color w:val="000000"/>
                <w:sz w:val="27"/>
                <w:szCs w:val="27"/>
              </w:rPr>
              <w:t>1бод</w:t>
            </w:r>
          </w:p>
        </w:tc>
      </w:tr>
    </w:tbl>
    <w:p w:rsidR="00712456" w:rsidRPr="008C5930" w:rsidRDefault="00712456" w:rsidP="008C5930">
      <w:pPr>
        <w:rPr>
          <w:lang/>
        </w:rPr>
      </w:pPr>
    </w:p>
    <w:sectPr w:rsidR="00712456" w:rsidRPr="008C5930" w:rsidSect="00BC1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2F" w:rsidRDefault="00D6212F" w:rsidP="009678A7">
      <w:r>
        <w:separator/>
      </w:r>
    </w:p>
  </w:endnote>
  <w:endnote w:type="continuationSeparator" w:id="1">
    <w:p w:rsidR="00D6212F" w:rsidRDefault="00D6212F" w:rsidP="009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Default="00967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Default="009678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Default="00967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2F" w:rsidRDefault="00D6212F" w:rsidP="009678A7">
      <w:r>
        <w:separator/>
      </w:r>
    </w:p>
  </w:footnote>
  <w:footnote w:type="continuationSeparator" w:id="1">
    <w:p w:rsidR="00D6212F" w:rsidRDefault="00D6212F" w:rsidP="0096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Default="00967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Pr="009678A7" w:rsidRDefault="009678A7" w:rsidP="009678A7">
    <w:pPr>
      <w:pStyle w:val="Header"/>
      <w:jc w:val="right"/>
      <w:rPr>
        <w:b/>
      </w:rPr>
    </w:pPr>
    <w:r w:rsidRPr="009678A7">
      <w:rPr>
        <w:b/>
        <w:lang/>
      </w:rPr>
      <w:t>Име и презиме и разред______________________</w:t>
    </w:r>
  </w:p>
  <w:p w:rsidR="009678A7" w:rsidRDefault="009678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Default="00967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C7"/>
    <w:multiLevelType w:val="hybridMultilevel"/>
    <w:tmpl w:val="9938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AFD"/>
    <w:multiLevelType w:val="hybridMultilevel"/>
    <w:tmpl w:val="89B0ABA6"/>
    <w:lvl w:ilvl="0" w:tplc="84448B5A">
      <w:start w:val="3"/>
      <w:numFmt w:val="decimal"/>
      <w:lvlText w:val="%1"/>
      <w:lvlJc w:val="left"/>
      <w:pPr>
        <w:ind w:left="8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30" w:hanging="360"/>
      </w:pPr>
    </w:lvl>
    <w:lvl w:ilvl="2" w:tplc="0409001B" w:tentative="1">
      <w:start w:val="1"/>
      <w:numFmt w:val="lowerRoman"/>
      <w:lvlText w:val="%3."/>
      <w:lvlJc w:val="right"/>
      <w:pPr>
        <w:ind w:left="9750" w:hanging="180"/>
      </w:pPr>
    </w:lvl>
    <w:lvl w:ilvl="3" w:tplc="0409000F" w:tentative="1">
      <w:start w:val="1"/>
      <w:numFmt w:val="decimal"/>
      <w:lvlText w:val="%4."/>
      <w:lvlJc w:val="left"/>
      <w:pPr>
        <w:ind w:left="10470" w:hanging="360"/>
      </w:pPr>
    </w:lvl>
    <w:lvl w:ilvl="4" w:tplc="04090019" w:tentative="1">
      <w:start w:val="1"/>
      <w:numFmt w:val="lowerLetter"/>
      <w:lvlText w:val="%5."/>
      <w:lvlJc w:val="left"/>
      <w:pPr>
        <w:ind w:left="11190" w:hanging="360"/>
      </w:pPr>
    </w:lvl>
    <w:lvl w:ilvl="5" w:tplc="0409001B" w:tentative="1">
      <w:start w:val="1"/>
      <w:numFmt w:val="lowerRoman"/>
      <w:lvlText w:val="%6."/>
      <w:lvlJc w:val="right"/>
      <w:pPr>
        <w:ind w:left="11910" w:hanging="180"/>
      </w:pPr>
    </w:lvl>
    <w:lvl w:ilvl="6" w:tplc="0409000F" w:tentative="1">
      <w:start w:val="1"/>
      <w:numFmt w:val="decimal"/>
      <w:lvlText w:val="%7."/>
      <w:lvlJc w:val="left"/>
      <w:pPr>
        <w:ind w:left="12630" w:hanging="360"/>
      </w:pPr>
    </w:lvl>
    <w:lvl w:ilvl="7" w:tplc="04090019" w:tentative="1">
      <w:start w:val="1"/>
      <w:numFmt w:val="lowerLetter"/>
      <w:lvlText w:val="%8."/>
      <w:lvlJc w:val="left"/>
      <w:pPr>
        <w:ind w:left="13350" w:hanging="360"/>
      </w:pPr>
    </w:lvl>
    <w:lvl w:ilvl="8" w:tplc="0409001B" w:tentative="1">
      <w:start w:val="1"/>
      <w:numFmt w:val="lowerRoman"/>
      <w:lvlText w:val="%9."/>
      <w:lvlJc w:val="right"/>
      <w:pPr>
        <w:ind w:left="14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609"/>
    <w:rsid w:val="000F65C1"/>
    <w:rsid w:val="00264753"/>
    <w:rsid w:val="00593E56"/>
    <w:rsid w:val="00712456"/>
    <w:rsid w:val="0074214A"/>
    <w:rsid w:val="00875720"/>
    <w:rsid w:val="008C5930"/>
    <w:rsid w:val="009678A7"/>
    <w:rsid w:val="00A107ED"/>
    <w:rsid w:val="00AE3609"/>
    <w:rsid w:val="00BC18FA"/>
    <w:rsid w:val="00C76F4E"/>
    <w:rsid w:val="00D6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6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09"/>
    <w:pPr>
      <w:ind w:left="720"/>
      <w:contextualSpacing/>
    </w:pPr>
  </w:style>
  <w:style w:type="table" w:styleId="TableGrid">
    <w:name w:val="Table Grid"/>
    <w:basedOn w:val="TableNormal"/>
    <w:rsid w:val="00AE3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78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A7"/>
    <w:rPr>
      <w:sz w:val="24"/>
      <w:szCs w:val="24"/>
    </w:rPr>
  </w:style>
  <w:style w:type="paragraph" w:styleId="Footer">
    <w:name w:val="footer"/>
    <w:basedOn w:val="Normal"/>
    <w:link w:val="FooterChar"/>
    <w:rsid w:val="009678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678A7"/>
    <w:rPr>
      <w:sz w:val="24"/>
      <w:szCs w:val="24"/>
    </w:rPr>
  </w:style>
  <w:style w:type="paragraph" w:styleId="BalloonText">
    <w:name w:val="Balloon Text"/>
    <w:basedOn w:val="Normal"/>
    <w:link w:val="BalloonTextChar"/>
    <w:rsid w:val="0096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2</cp:revision>
  <dcterms:created xsi:type="dcterms:W3CDTF">2022-12-04T14:54:00Z</dcterms:created>
  <dcterms:modified xsi:type="dcterms:W3CDTF">2022-12-04T14:54:00Z</dcterms:modified>
</cp:coreProperties>
</file>